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5D2" w:rsidRPr="00485421" w:rsidRDefault="002555D2" w:rsidP="00485421">
      <w:pPr>
        <w:pStyle w:val="7"/>
        <w:jc w:val="both"/>
        <w:rPr>
          <w:sz w:val="24"/>
          <w:szCs w:val="24"/>
        </w:rPr>
      </w:pPr>
      <w:r w:rsidRPr="00485421">
        <w:rPr>
          <w:sz w:val="24"/>
          <w:szCs w:val="24"/>
        </w:rPr>
        <w:t>КАЗАХСКИЙ НАЦИОНАЛЬНЫЙ УНИВЕРСИТЕТ ИМ. АЛЬ-ФАРАБИ</w:t>
      </w:r>
    </w:p>
    <w:p w:rsidR="002555D2" w:rsidRPr="00485421" w:rsidRDefault="002555D2" w:rsidP="00485421">
      <w:pPr>
        <w:jc w:val="both"/>
        <w:rPr>
          <w:b/>
          <w:sz w:val="24"/>
          <w:szCs w:val="24"/>
        </w:rPr>
      </w:pPr>
    </w:p>
    <w:p w:rsidR="002555D2" w:rsidRPr="00485421" w:rsidRDefault="002555D2" w:rsidP="00485421">
      <w:pPr>
        <w:jc w:val="both"/>
        <w:rPr>
          <w:b/>
          <w:sz w:val="24"/>
          <w:szCs w:val="24"/>
        </w:rPr>
      </w:pPr>
      <w:r w:rsidRPr="00485421">
        <w:rPr>
          <w:b/>
          <w:sz w:val="24"/>
          <w:szCs w:val="24"/>
        </w:rPr>
        <w:t>ФАКУЛЬТЕТ ФИЛОСОФИИ  И ПОЛИТОЛОГИИ</w:t>
      </w:r>
    </w:p>
    <w:p w:rsidR="002555D2" w:rsidRPr="00485421" w:rsidRDefault="002555D2" w:rsidP="00485421">
      <w:pPr>
        <w:jc w:val="both"/>
        <w:rPr>
          <w:b/>
          <w:sz w:val="24"/>
          <w:szCs w:val="24"/>
        </w:rPr>
      </w:pPr>
    </w:p>
    <w:p w:rsidR="002555D2" w:rsidRPr="00485421" w:rsidRDefault="002555D2" w:rsidP="00485421">
      <w:pPr>
        <w:jc w:val="both"/>
        <w:rPr>
          <w:b/>
          <w:sz w:val="24"/>
          <w:szCs w:val="24"/>
        </w:rPr>
      </w:pPr>
      <w:r w:rsidRPr="00485421">
        <w:rPr>
          <w:b/>
          <w:sz w:val="24"/>
          <w:szCs w:val="24"/>
        </w:rPr>
        <w:t>КАФЕДРА СОЦИОЛОГИИ И СОЦИАЛЬНОЙ РАБОТЫ</w:t>
      </w:r>
    </w:p>
    <w:p w:rsidR="002555D2" w:rsidRPr="00485421" w:rsidRDefault="002555D2" w:rsidP="00485421">
      <w:pPr>
        <w:jc w:val="both"/>
        <w:rPr>
          <w:b/>
          <w:sz w:val="24"/>
          <w:szCs w:val="24"/>
        </w:rPr>
      </w:pPr>
    </w:p>
    <w:p w:rsidR="002555D2" w:rsidRPr="00485421" w:rsidRDefault="002555D2" w:rsidP="00485421">
      <w:pPr>
        <w:jc w:val="both"/>
        <w:rPr>
          <w:b/>
          <w:sz w:val="24"/>
          <w:szCs w:val="24"/>
        </w:rPr>
      </w:pPr>
    </w:p>
    <w:p w:rsidR="002555D2" w:rsidRPr="00485421" w:rsidRDefault="002555D2" w:rsidP="00485421">
      <w:pPr>
        <w:ind w:firstLine="720"/>
        <w:jc w:val="both"/>
        <w:rPr>
          <w:b/>
          <w:sz w:val="24"/>
          <w:szCs w:val="24"/>
        </w:rPr>
      </w:pPr>
    </w:p>
    <w:p w:rsidR="002555D2" w:rsidRPr="00485421" w:rsidRDefault="002555D2" w:rsidP="00485421">
      <w:pPr>
        <w:ind w:firstLine="720"/>
        <w:jc w:val="both"/>
        <w:rPr>
          <w:b/>
          <w:sz w:val="24"/>
          <w:szCs w:val="24"/>
        </w:rPr>
      </w:pPr>
    </w:p>
    <w:p w:rsidR="002555D2" w:rsidRPr="00485421" w:rsidRDefault="002555D2" w:rsidP="00485421">
      <w:pPr>
        <w:ind w:firstLine="720"/>
        <w:jc w:val="both"/>
        <w:rPr>
          <w:b/>
          <w:sz w:val="24"/>
          <w:szCs w:val="24"/>
        </w:rPr>
      </w:pPr>
    </w:p>
    <w:p w:rsidR="002555D2" w:rsidRPr="00485421" w:rsidRDefault="002555D2" w:rsidP="00485421">
      <w:pPr>
        <w:ind w:firstLine="720"/>
        <w:jc w:val="both"/>
        <w:rPr>
          <w:b/>
          <w:sz w:val="24"/>
          <w:szCs w:val="24"/>
        </w:rPr>
      </w:pPr>
    </w:p>
    <w:p w:rsidR="002555D2" w:rsidRPr="00485421" w:rsidRDefault="002555D2" w:rsidP="00485421">
      <w:pPr>
        <w:ind w:firstLine="720"/>
        <w:jc w:val="both"/>
        <w:rPr>
          <w:b/>
          <w:sz w:val="24"/>
          <w:szCs w:val="24"/>
        </w:rPr>
      </w:pPr>
    </w:p>
    <w:p w:rsidR="002555D2" w:rsidRPr="00485421" w:rsidRDefault="002555D2" w:rsidP="00485421">
      <w:pPr>
        <w:ind w:firstLine="720"/>
        <w:jc w:val="both"/>
        <w:rPr>
          <w:b/>
          <w:sz w:val="24"/>
          <w:szCs w:val="24"/>
        </w:rPr>
      </w:pPr>
    </w:p>
    <w:p w:rsidR="002555D2" w:rsidRPr="00485421" w:rsidRDefault="002555D2" w:rsidP="00485421">
      <w:pPr>
        <w:pStyle w:val="3"/>
        <w:ind w:left="0"/>
        <w:jc w:val="both"/>
        <w:rPr>
          <w:bCs/>
          <w:sz w:val="24"/>
          <w:szCs w:val="24"/>
          <w:lang w:val="kk-KZ"/>
        </w:rPr>
      </w:pPr>
    </w:p>
    <w:p w:rsidR="002555D2" w:rsidRPr="00485421" w:rsidRDefault="002555D2" w:rsidP="00485421">
      <w:pPr>
        <w:pStyle w:val="3"/>
        <w:ind w:left="0" w:firstLine="0"/>
        <w:jc w:val="both"/>
        <w:rPr>
          <w:bCs/>
          <w:sz w:val="24"/>
          <w:szCs w:val="24"/>
          <w:lang w:val="kk-KZ"/>
        </w:rPr>
      </w:pPr>
      <w:r w:rsidRPr="00485421">
        <w:rPr>
          <w:sz w:val="24"/>
          <w:szCs w:val="24"/>
          <w:lang w:val="kk-KZ"/>
        </w:rPr>
        <w:t>Социальная работа с молодежью</w:t>
      </w:r>
    </w:p>
    <w:p w:rsidR="002555D2" w:rsidRPr="00485421" w:rsidRDefault="002555D2" w:rsidP="00485421">
      <w:pPr>
        <w:jc w:val="both"/>
        <w:rPr>
          <w:b/>
          <w:sz w:val="24"/>
          <w:szCs w:val="24"/>
        </w:rPr>
      </w:pPr>
    </w:p>
    <w:p w:rsidR="002555D2" w:rsidRPr="00485421" w:rsidRDefault="002555D2" w:rsidP="00485421">
      <w:pPr>
        <w:jc w:val="both"/>
        <w:rPr>
          <w:b/>
          <w:bCs/>
          <w:sz w:val="24"/>
          <w:szCs w:val="24"/>
        </w:rPr>
      </w:pPr>
      <w:r w:rsidRPr="00485421">
        <w:rPr>
          <w:sz w:val="24"/>
          <w:szCs w:val="24"/>
        </w:rPr>
        <w:t xml:space="preserve">Специальность: </w:t>
      </w:r>
      <w:r w:rsidRPr="00485421">
        <w:rPr>
          <w:b/>
          <w:sz w:val="24"/>
          <w:szCs w:val="24"/>
        </w:rPr>
        <w:t xml:space="preserve">5В090500 </w:t>
      </w:r>
      <w:r w:rsidRPr="00485421">
        <w:rPr>
          <w:b/>
          <w:bCs/>
          <w:sz w:val="24"/>
          <w:szCs w:val="24"/>
        </w:rPr>
        <w:t>– Социальная работа</w:t>
      </w:r>
    </w:p>
    <w:p w:rsidR="002555D2" w:rsidRPr="00485421" w:rsidRDefault="002555D2" w:rsidP="00485421">
      <w:pPr>
        <w:jc w:val="both"/>
        <w:rPr>
          <w:b/>
          <w:bCs/>
          <w:sz w:val="24"/>
          <w:szCs w:val="24"/>
        </w:rPr>
      </w:pPr>
    </w:p>
    <w:p w:rsidR="002555D2" w:rsidRPr="00485421" w:rsidRDefault="002555D2" w:rsidP="00485421">
      <w:pPr>
        <w:jc w:val="both"/>
        <w:rPr>
          <w:b/>
          <w:bCs/>
          <w:sz w:val="24"/>
          <w:szCs w:val="24"/>
        </w:rPr>
      </w:pPr>
    </w:p>
    <w:p w:rsidR="002555D2" w:rsidRPr="00485421" w:rsidRDefault="002555D2" w:rsidP="00485421">
      <w:pPr>
        <w:jc w:val="both"/>
        <w:rPr>
          <w:b/>
          <w:sz w:val="24"/>
          <w:szCs w:val="24"/>
        </w:rPr>
      </w:pPr>
    </w:p>
    <w:p w:rsidR="002555D2" w:rsidRPr="00485421" w:rsidRDefault="002555D2" w:rsidP="00485421">
      <w:pPr>
        <w:jc w:val="both"/>
        <w:rPr>
          <w:b/>
          <w:sz w:val="24"/>
          <w:szCs w:val="24"/>
        </w:rPr>
      </w:pPr>
    </w:p>
    <w:p w:rsidR="0078453A" w:rsidRPr="00485421" w:rsidRDefault="0078453A" w:rsidP="00485421">
      <w:pPr>
        <w:jc w:val="both"/>
        <w:rPr>
          <w:b/>
          <w:sz w:val="24"/>
          <w:szCs w:val="24"/>
        </w:rPr>
      </w:pPr>
    </w:p>
    <w:p w:rsidR="0078453A" w:rsidRPr="00485421" w:rsidRDefault="0078453A" w:rsidP="00485421">
      <w:pPr>
        <w:jc w:val="both"/>
        <w:rPr>
          <w:b/>
          <w:sz w:val="24"/>
          <w:szCs w:val="24"/>
        </w:rPr>
      </w:pPr>
    </w:p>
    <w:p w:rsidR="0078453A" w:rsidRPr="00485421" w:rsidRDefault="0078453A" w:rsidP="00485421">
      <w:pPr>
        <w:jc w:val="both"/>
        <w:rPr>
          <w:b/>
          <w:sz w:val="24"/>
          <w:szCs w:val="24"/>
        </w:rPr>
      </w:pPr>
    </w:p>
    <w:p w:rsidR="0078453A" w:rsidRPr="00485421" w:rsidRDefault="0078453A" w:rsidP="00485421">
      <w:pPr>
        <w:jc w:val="both"/>
        <w:rPr>
          <w:b/>
          <w:sz w:val="24"/>
          <w:szCs w:val="24"/>
        </w:rPr>
      </w:pPr>
    </w:p>
    <w:p w:rsidR="0078453A" w:rsidRPr="00485421" w:rsidRDefault="0078453A" w:rsidP="00485421">
      <w:pPr>
        <w:jc w:val="both"/>
        <w:rPr>
          <w:b/>
          <w:sz w:val="24"/>
          <w:szCs w:val="24"/>
        </w:rPr>
      </w:pPr>
    </w:p>
    <w:p w:rsidR="002555D2" w:rsidRPr="00485421" w:rsidRDefault="002555D2" w:rsidP="00485421">
      <w:pPr>
        <w:jc w:val="both"/>
        <w:rPr>
          <w:b/>
          <w:sz w:val="24"/>
          <w:szCs w:val="24"/>
        </w:rPr>
      </w:pPr>
    </w:p>
    <w:p w:rsidR="002555D2" w:rsidRPr="00485421" w:rsidRDefault="002555D2" w:rsidP="00485421">
      <w:pPr>
        <w:jc w:val="both"/>
        <w:rPr>
          <w:sz w:val="24"/>
          <w:szCs w:val="24"/>
          <w:lang w:val="kk-KZ"/>
        </w:rPr>
      </w:pPr>
      <w:r w:rsidRPr="00485421">
        <w:rPr>
          <w:b/>
          <w:sz w:val="24"/>
          <w:szCs w:val="24"/>
        </w:rPr>
        <w:t>Лектор</w:t>
      </w:r>
      <w:r w:rsidRPr="00485421">
        <w:rPr>
          <w:sz w:val="24"/>
          <w:szCs w:val="24"/>
          <w:lang w:val="kk-KZ"/>
        </w:rPr>
        <w:t xml:space="preserve">: </w:t>
      </w:r>
      <w:r w:rsidR="009858B1" w:rsidRPr="00485421">
        <w:rPr>
          <w:sz w:val="24"/>
          <w:szCs w:val="24"/>
          <w:lang w:val="kk-KZ"/>
        </w:rPr>
        <w:t>Чинасилова Айгуль Мамбеткановна</w:t>
      </w:r>
      <w:r w:rsidRPr="00485421">
        <w:rPr>
          <w:sz w:val="24"/>
          <w:szCs w:val="24"/>
        </w:rPr>
        <w:t xml:space="preserve">, ст. преподаватель </w:t>
      </w:r>
    </w:p>
    <w:p w:rsidR="002555D2" w:rsidRPr="00485421" w:rsidRDefault="002555D2" w:rsidP="00485421">
      <w:pPr>
        <w:jc w:val="both"/>
        <w:rPr>
          <w:b/>
          <w:sz w:val="24"/>
          <w:szCs w:val="24"/>
        </w:rPr>
      </w:pPr>
      <w:r w:rsidRPr="00485421">
        <w:rPr>
          <w:b/>
          <w:sz w:val="24"/>
          <w:szCs w:val="24"/>
        </w:rPr>
        <w:t>Преподаватель (практические, семинарские, лабораторные занятия):</w:t>
      </w:r>
    </w:p>
    <w:p w:rsidR="002555D2" w:rsidRPr="00485421" w:rsidRDefault="009858B1" w:rsidP="00485421">
      <w:pPr>
        <w:jc w:val="both"/>
        <w:rPr>
          <w:sz w:val="24"/>
          <w:szCs w:val="24"/>
        </w:rPr>
      </w:pPr>
      <w:r w:rsidRPr="00485421">
        <w:rPr>
          <w:sz w:val="24"/>
          <w:szCs w:val="24"/>
          <w:lang w:val="kk-KZ"/>
        </w:rPr>
        <w:t>Чинасилова Айгуль Мамбеткановна</w:t>
      </w:r>
    </w:p>
    <w:p w:rsidR="002555D2" w:rsidRPr="00485421" w:rsidRDefault="002555D2" w:rsidP="00485421">
      <w:pPr>
        <w:jc w:val="both"/>
        <w:rPr>
          <w:b/>
          <w:i/>
          <w:color w:val="000000"/>
          <w:sz w:val="24"/>
          <w:szCs w:val="24"/>
          <w:lang w:val="kk-KZ"/>
        </w:rPr>
      </w:pPr>
      <w:r w:rsidRPr="00485421">
        <w:rPr>
          <w:color w:val="000000"/>
          <w:sz w:val="24"/>
          <w:szCs w:val="24"/>
          <w:lang w:val="kk-KZ"/>
        </w:rPr>
        <w:t>тел:раб.: 2925717; вн.: 2127</w:t>
      </w:r>
    </w:p>
    <w:p w:rsidR="002555D2" w:rsidRPr="00485421" w:rsidRDefault="002555D2" w:rsidP="00485421">
      <w:pPr>
        <w:jc w:val="both"/>
        <w:rPr>
          <w:color w:val="000000"/>
          <w:sz w:val="24"/>
          <w:szCs w:val="24"/>
          <w:lang w:val="en-US"/>
        </w:rPr>
      </w:pPr>
      <w:r w:rsidRPr="00485421">
        <w:rPr>
          <w:color w:val="000000"/>
          <w:sz w:val="24"/>
          <w:szCs w:val="24"/>
          <w:lang w:val="de-DE"/>
        </w:rPr>
        <w:t>e</w:t>
      </w:r>
      <w:r w:rsidRPr="00485421">
        <w:rPr>
          <w:color w:val="000000"/>
          <w:sz w:val="24"/>
          <w:szCs w:val="24"/>
          <w:lang w:val="kk-KZ"/>
        </w:rPr>
        <w:t>-</w:t>
      </w:r>
      <w:r w:rsidRPr="00485421">
        <w:rPr>
          <w:color w:val="000000"/>
          <w:sz w:val="24"/>
          <w:szCs w:val="24"/>
          <w:lang w:val="de-DE"/>
        </w:rPr>
        <w:t>mail</w:t>
      </w:r>
      <w:r w:rsidRPr="00485421">
        <w:rPr>
          <w:color w:val="000000"/>
          <w:sz w:val="24"/>
          <w:szCs w:val="24"/>
          <w:lang w:val="kk-KZ"/>
        </w:rPr>
        <w:t xml:space="preserve">: </w:t>
      </w:r>
      <w:r w:rsidR="009858B1" w:rsidRPr="00485421">
        <w:rPr>
          <w:color w:val="000000"/>
          <w:sz w:val="24"/>
          <w:szCs w:val="24"/>
          <w:lang w:val="en-US"/>
        </w:rPr>
        <w:t>aigul.chinasilova</w:t>
      </w:r>
      <w:r w:rsidRPr="00485421">
        <w:rPr>
          <w:color w:val="000000"/>
          <w:sz w:val="24"/>
          <w:szCs w:val="24"/>
          <w:lang w:val="kk-KZ"/>
        </w:rPr>
        <w:t>@</w:t>
      </w:r>
      <w:r w:rsidRPr="00485421">
        <w:rPr>
          <w:color w:val="000000"/>
          <w:sz w:val="24"/>
          <w:szCs w:val="24"/>
          <w:lang w:val="de-DE"/>
        </w:rPr>
        <w:t>mail</w:t>
      </w:r>
      <w:r w:rsidRPr="00485421">
        <w:rPr>
          <w:color w:val="000000"/>
          <w:sz w:val="24"/>
          <w:szCs w:val="24"/>
          <w:lang w:val="kk-KZ"/>
        </w:rPr>
        <w:t>.</w:t>
      </w:r>
      <w:r w:rsidR="009858B1" w:rsidRPr="00485421">
        <w:rPr>
          <w:color w:val="000000"/>
          <w:sz w:val="24"/>
          <w:szCs w:val="24"/>
          <w:lang w:val="en-US"/>
        </w:rPr>
        <w:t>ru</w:t>
      </w:r>
    </w:p>
    <w:p w:rsidR="002555D2" w:rsidRPr="00485421" w:rsidRDefault="002555D2" w:rsidP="00485421">
      <w:pPr>
        <w:jc w:val="both"/>
        <w:rPr>
          <w:sz w:val="24"/>
          <w:szCs w:val="24"/>
        </w:rPr>
      </w:pPr>
      <w:r w:rsidRPr="00485421">
        <w:rPr>
          <w:color w:val="000000"/>
          <w:sz w:val="24"/>
          <w:szCs w:val="24"/>
          <w:lang w:val="kk-KZ"/>
        </w:rPr>
        <w:t>каб.: ФФиП, 409 каб.</w:t>
      </w:r>
    </w:p>
    <w:p w:rsidR="002555D2" w:rsidRPr="00485421" w:rsidRDefault="002555D2" w:rsidP="00485421">
      <w:pPr>
        <w:jc w:val="both"/>
        <w:rPr>
          <w:sz w:val="24"/>
          <w:szCs w:val="24"/>
        </w:rPr>
      </w:pPr>
    </w:p>
    <w:p w:rsidR="002555D2" w:rsidRPr="00485421" w:rsidRDefault="002555D2" w:rsidP="00485421">
      <w:pPr>
        <w:ind w:firstLine="720"/>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78453A" w:rsidRPr="00485421" w:rsidRDefault="0078453A" w:rsidP="00485421">
      <w:pPr>
        <w:jc w:val="both"/>
        <w:rPr>
          <w:sz w:val="24"/>
          <w:szCs w:val="24"/>
        </w:rPr>
      </w:pPr>
    </w:p>
    <w:p w:rsidR="0078453A" w:rsidRPr="00485421" w:rsidRDefault="0078453A" w:rsidP="00485421">
      <w:pPr>
        <w:jc w:val="both"/>
        <w:rPr>
          <w:sz w:val="24"/>
          <w:szCs w:val="24"/>
        </w:rPr>
      </w:pPr>
    </w:p>
    <w:p w:rsidR="0078453A" w:rsidRPr="00485421" w:rsidRDefault="0078453A"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sz w:val="24"/>
          <w:szCs w:val="24"/>
        </w:rPr>
      </w:pPr>
      <w:r w:rsidRPr="00485421">
        <w:rPr>
          <w:b/>
          <w:sz w:val="24"/>
          <w:szCs w:val="24"/>
        </w:rPr>
        <w:t>Алматы 201</w:t>
      </w:r>
      <w:r w:rsidR="009858B1" w:rsidRPr="00485421">
        <w:rPr>
          <w:b/>
          <w:sz w:val="24"/>
          <w:szCs w:val="24"/>
        </w:rPr>
        <w:t>7</w:t>
      </w:r>
      <w:r w:rsidRPr="00485421">
        <w:rPr>
          <w:b/>
          <w:sz w:val="24"/>
          <w:szCs w:val="24"/>
        </w:rPr>
        <w:t xml:space="preserve"> г.</w:t>
      </w:r>
    </w:p>
    <w:p w:rsidR="002555D2" w:rsidRPr="00485421" w:rsidRDefault="002555D2" w:rsidP="00485421">
      <w:pPr>
        <w:jc w:val="both"/>
        <w:rPr>
          <w:sz w:val="24"/>
          <w:szCs w:val="24"/>
        </w:rPr>
      </w:pPr>
    </w:p>
    <w:p w:rsidR="002555D2" w:rsidRPr="00485421" w:rsidRDefault="002555D2" w:rsidP="00485421">
      <w:pPr>
        <w:jc w:val="both"/>
        <w:rPr>
          <w:sz w:val="24"/>
          <w:szCs w:val="24"/>
        </w:rPr>
      </w:pPr>
    </w:p>
    <w:p w:rsidR="002555D2" w:rsidRPr="00485421" w:rsidRDefault="002555D2" w:rsidP="00485421">
      <w:pPr>
        <w:jc w:val="both"/>
        <w:rPr>
          <w:b/>
          <w:sz w:val="24"/>
          <w:szCs w:val="24"/>
          <w:lang w:val="kk-KZ"/>
        </w:rPr>
      </w:pPr>
      <w:r w:rsidRPr="00485421">
        <w:rPr>
          <w:sz w:val="24"/>
          <w:szCs w:val="24"/>
        </w:rPr>
        <w:br w:type="page"/>
      </w:r>
      <w:r w:rsidR="00BB316B" w:rsidRPr="00485421">
        <w:rPr>
          <w:b/>
          <w:sz w:val="24"/>
          <w:szCs w:val="24"/>
          <w:lang w:val="kk-KZ"/>
        </w:rPr>
        <w:lastRenderedPageBreak/>
        <w:t xml:space="preserve">Модуль 1. </w:t>
      </w:r>
      <w:r w:rsidR="00BB316B" w:rsidRPr="00485421">
        <w:rPr>
          <w:b/>
          <w:bCs/>
          <w:sz w:val="24"/>
          <w:szCs w:val="24"/>
        </w:rPr>
        <w:t>Общие вопросы социальной работы с молодежью</w:t>
      </w:r>
      <w:r w:rsidR="00BB316B" w:rsidRPr="00485421">
        <w:rPr>
          <w:b/>
          <w:sz w:val="24"/>
          <w:szCs w:val="24"/>
          <w:lang w:val="kk-KZ"/>
        </w:rPr>
        <w:t>.</w:t>
      </w:r>
    </w:p>
    <w:p w:rsidR="00BB316B" w:rsidRPr="00485421" w:rsidRDefault="00BB316B" w:rsidP="00485421">
      <w:pPr>
        <w:jc w:val="both"/>
        <w:rPr>
          <w:b/>
          <w:sz w:val="24"/>
          <w:szCs w:val="24"/>
        </w:rPr>
      </w:pPr>
      <w:r w:rsidRPr="00485421">
        <w:rPr>
          <w:b/>
          <w:bCs/>
          <w:sz w:val="24"/>
          <w:szCs w:val="24"/>
        </w:rPr>
        <w:t>Лекция 1. Социальная работа с молодежью как отрасль научного знания</w:t>
      </w:r>
      <w:r w:rsidRPr="00485421">
        <w:rPr>
          <w:rStyle w:val="11"/>
          <w:b/>
          <w:szCs w:val="24"/>
        </w:rPr>
        <w:t>.</w:t>
      </w:r>
    </w:p>
    <w:p w:rsidR="00582367" w:rsidRPr="00485421" w:rsidRDefault="00582367" w:rsidP="00485421">
      <w:pPr>
        <w:ind w:firstLine="567"/>
        <w:jc w:val="both"/>
        <w:rPr>
          <w:i/>
          <w:sz w:val="24"/>
          <w:szCs w:val="24"/>
        </w:rPr>
      </w:pPr>
      <w:r w:rsidRPr="00485421">
        <w:rPr>
          <w:i/>
          <w:sz w:val="24"/>
          <w:szCs w:val="24"/>
        </w:rPr>
        <w:t>Социальная работа изучает закономерности и принципы функционирования и развития социальных процессов, их динамику под влиянием психолого-педагогических и управленческих факторов при защите гражданских прав и свобод личности в обществе.</w:t>
      </w:r>
    </w:p>
    <w:p w:rsidR="00582367" w:rsidRPr="00485421" w:rsidRDefault="00582367" w:rsidP="00485421">
      <w:pPr>
        <w:ind w:firstLine="567"/>
        <w:jc w:val="both"/>
        <w:rPr>
          <w:sz w:val="24"/>
          <w:szCs w:val="24"/>
        </w:rPr>
      </w:pPr>
      <w:r w:rsidRPr="00485421">
        <w:rPr>
          <w:sz w:val="24"/>
          <w:szCs w:val="24"/>
        </w:rPr>
        <w:tab/>
        <w:t>О предмете науки социальной работы, его специфике можно говорить, сравнивая его с предметами других наук, прежде всего, социологии, психологии, конфликтологии.</w:t>
      </w:r>
    </w:p>
    <w:p w:rsidR="00582367" w:rsidRPr="00485421" w:rsidRDefault="00582367" w:rsidP="00485421">
      <w:pPr>
        <w:ind w:firstLine="567"/>
        <w:jc w:val="both"/>
        <w:rPr>
          <w:sz w:val="24"/>
          <w:szCs w:val="24"/>
        </w:rPr>
      </w:pPr>
      <w:r w:rsidRPr="00485421">
        <w:rPr>
          <w:sz w:val="24"/>
          <w:szCs w:val="24"/>
        </w:rPr>
        <w:tab/>
        <w:t>Предметом социальной работы, как отмечает С.В.Тетерский, являются социальные процессы и социальные явления, имеющие непосредственное отношение к жизнедеятельности личности, конкретной социальной группе или общности.</w:t>
      </w:r>
    </w:p>
    <w:p w:rsidR="00582367" w:rsidRPr="00485421" w:rsidRDefault="00582367" w:rsidP="00485421">
      <w:pPr>
        <w:ind w:firstLine="567"/>
        <w:jc w:val="both"/>
        <w:rPr>
          <w:sz w:val="24"/>
          <w:szCs w:val="24"/>
        </w:rPr>
      </w:pPr>
      <w:r w:rsidRPr="00485421">
        <w:rPr>
          <w:sz w:val="24"/>
          <w:szCs w:val="24"/>
        </w:rPr>
        <w:tab/>
        <w:t>Субъектами социальной работы являются: 1) социальные работники, социальные педагоги, оказывающие социальную помощь; 2) профессорско-преподавательский состав, обучающий других социальной работе; 3) исследователи, фиксирующие состояние, развитие социальной работы, систематизирующие, обобщающие накопленный материал, прогнозирующие ее развитие; 4) административно-управленческие кадры, формирующие и осуществляющие социальную политику в стране.</w:t>
      </w:r>
    </w:p>
    <w:p w:rsidR="00582367" w:rsidRPr="00485421" w:rsidRDefault="00582367" w:rsidP="00485421">
      <w:pPr>
        <w:ind w:firstLine="567"/>
        <w:jc w:val="both"/>
        <w:rPr>
          <w:sz w:val="24"/>
          <w:szCs w:val="24"/>
        </w:rPr>
      </w:pPr>
      <w:r w:rsidRPr="00485421">
        <w:rPr>
          <w:sz w:val="24"/>
          <w:szCs w:val="24"/>
        </w:rPr>
        <w:tab/>
        <w:t>Одним из важнейших системообразующих элементов социальной работы как науки являются закономерности, выражающие прочные, повторяющиеся, объективно обусловленные связи между сущностями явлений и процессов в социальной работе.</w:t>
      </w:r>
    </w:p>
    <w:p w:rsidR="00BB316B" w:rsidRPr="00485421" w:rsidRDefault="00582367" w:rsidP="00485421">
      <w:pPr>
        <w:ind w:firstLine="567"/>
        <w:jc w:val="both"/>
        <w:rPr>
          <w:sz w:val="24"/>
          <w:szCs w:val="24"/>
        </w:rPr>
      </w:pPr>
      <w:r w:rsidRPr="00485421">
        <w:rPr>
          <w:sz w:val="24"/>
          <w:szCs w:val="24"/>
        </w:rPr>
        <w:tab/>
        <w:t>Как отмечает профессор П.Д.Павленок, социальная работа представляет относительно самостоятельную систему элементов, упорядоченных, взаимосвязанных между собой и образующих некоторое целое. При анализе социальной работы как системы, нужно отметить, что по сути, она является разновидностью социальной системы, поскольку имеет дело с людьми (в частности, с клиентами и социальными работниками) и возникающими между ними отношениями.</w:t>
      </w:r>
    </w:p>
    <w:p w:rsidR="00582367" w:rsidRPr="00485421" w:rsidRDefault="00582367" w:rsidP="00485421">
      <w:pPr>
        <w:ind w:firstLine="567"/>
        <w:jc w:val="both"/>
        <w:rPr>
          <w:sz w:val="24"/>
          <w:szCs w:val="24"/>
        </w:rPr>
      </w:pPr>
      <w:r w:rsidRPr="00485421">
        <w:rPr>
          <w:sz w:val="24"/>
          <w:szCs w:val="24"/>
        </w:rPr>
        <w:t>Социальная работа также может быть рассмотрена и как разновидность больших систем, поскольку включает в себя три компонента: 1) социальную работу как науку; 2) социальную работу как цикл научных дисциплин; 3) социальную работу как вид деятельности.</w:t>
      </w:r>
    </w:p>
    <w:p w:rsidR="00582367" w:rsidRPr="00485421" w:rsidRDefault="00582367" w:rsidP="00485421">
      <w:pPr>
        <w:ind w:firstLine="567"/>
        <w:jc w:val="both"/>
        <w:rPr>
          <w:sz w:val="24"/>
          <w:szCs w:val="24"/>
        </w:rPr>
      </w:pPr>
      <w:r w:rsidRPr="00485421">
        <w:rPr>
          <w:sz w:val="24"/>
          <w:szCs w:val="24"/>
        </w:rPr>
        <w:tab/>
        <w:t>Характеризуя социальную работу как науку, имеет место раскрытия  существенных связей между субъектом и объектом социальной деятельности; принципов и методов (социальных, психолого-педагогических, экономических, правовых и т.д.). В этом случае социальная работа представляет собой способ применения теоретических выводов в решении практических задач, поставленных самим обществом. Одна из важнейших особенностей этой науки это, прежде всего практическая направленность, единство знаний и умений.</w:t>
      </w:r>
    </w:p>
    <w:p w:rsidR="00582367" w:rsidRPr="00485421" w:rsidRDefault="00582367" w:rsidP="00485421">
      <w:pPr>
        <w:ind w:firstLine="567"/>
        <w:jc w:val="both"/>
        <w:rPr>
          <w:sz w:val="24"/>
          <w:szCs w:val="24"/>
        </w:rPr>
      </w:pPr>
      <w:r w:rsidRPr="00485421">
        <w:rPr>
          <w:sz w:val="24"/>
          <w:szCs w:val="24"/>
        </w:rPr>
        <w:tab/>
        <w:t>На сегодняшний день можно утверждать, что сама «социальная работа» является категорией и к ней можно причислить (по С.И.Григорьеву):</w:t>
      </w:r>
    </w:p>
    <w:p w:rsidR="00582367" w:rsidRPr="00485421" w:rsidRDefault="00582367" w:rsidP="00485421">
      <w:pPr>
        <w:pStyle w:val="a7"/>
        <w:numPr>
          <w:ilvl w:val="0"/>
          <w:numId w:val="1"/>
        </w:numPr>
        <w:ind w:left="0" w:firstLine="567"/>
        <w:rPr>
          <w:sz w:val="24"/>
          <w:szCs w:val="24"/>
        </w:rPr>
      </w:pPr>
      <w:r w:rsidRPr="00485421">
        <w:rPr>
          <w:sz w:val="24"/>
          <w:szCs w:val="24"/>
        </w:rPr>
        <w:t>Заимствованные категории, которые не являются специфическими в социальной работе, а обозначаемые ими явления и процессы также изучаются другими науками (социология, психология, педагогика и др.). Например, социализация, молодежь, социальная активность, социальная деятельность.</w:t>
      </w:r>
    </w:p>
    <w:p w:rsidR="00582367" w:rsidRPr="00485421" w:rsidRDefault="00582367" w:rsidP="00485421">
      <w:pPr>
        <w:pStyle w:val="a7"/>
        <w:numPr>
          <w:ilvl w:val="0"/>
          <w:numId w:val="1"/>
        </w:numPr>
        <w:ind w:left="0" w:firstLine="567"/>
        <w:rPr>
          <w:sz w:val="24"/>
          <w:szCs w:val="24"/>
        </w:rPr>
      </w:pPr>
      <w:r w:rsidRPr="00485421">
        <w:rPr>
          <w:sz w:val="24"/>
          <w:szCs w:val="24"/>
        </w:rPr>
        <w:t>Общие категории, являющиеся, прежде всего категориями социальной работы, но используемые и другими науками. Например, медико-социальные основы, психосоциальная работа, социальная реабилитация и т.д.</w:t>
      </w:r>
    </w:p>
    <w:p w:rsidR="00582367" w:rsidRPr="00485421" w:rsidRDefault="00582367" w:rsidP="00485421">
      <w:pPr>
        <w:pStyle w:val="a7"/>
        <w:ind w:firstLine="567"/>
        <w:rPr>
          <w:sz w:val="24"/>
          <w:szCs w:val="24"/>
        </w:rPr>
      </w:pPr>
      <w:r w:rsidRPr="00485421">
        <w:rPr>
          <w:sz w:val="24"/>
          <w:szCs w:val="24"/>
        </w:rPr>
        <w:t>3.</w:t>
      </w:r>
      <w:r w:rsidRPr="00485421">
        <w:rPr>
          <w:sz w:val="24"/>
          <w:szCs w:val="24"/>
        </w:rPr>
        <w:tab/>
        <w:t>Так называемые специфические категории (очень часто применяемые в социологии), которые выражают сущностный аспект социальной работы (принципы, закономерности, функции, цели, содержание).</w:t>
      </w:r>
    </w:p>
    <w:p w:rsidR="00582367" w:rsidRPr="00485421" w:rsidRDefault="00582367" w:rsidP="00485421">
      <w:pPr>
        <w:pStyle w:val="a7"/>
        <w:ind w:firstLine="567"/>
        <w:rPr>
          <w:sz w:val="24"/>
          <w:szCs w:val="24"/>
        </w:rPr>
      </w:pPr>
      <w:r w:rsidRPr="00485421">
        <w:rPr>
          <w:sz w:val="24"/>
          <w:szCs w:val="24"/>
        </w:rPr>
        <w:t>4.</w:t>
      </w:r>
      <w:r w:rsidRPr="00485421">
        <w:rPr>
          <w:sz w:val="24"/>
          <w:szCs w:val="24"/>
        </w:rPr>
        <w:tab/>
        <w:t>Специфические категории, которые отражают конкретные способы проявления сущностного аспекта социальной работы (методы, формы, инструментарий, структура).</w:t>
      </w:r>
    </w:p>
    <w:p w:rsidR="00582367" w:rsidRPr="00485421" w:rsidRDefault="00582367" w:rsidP="00485421">
      <w:pPr>
        <w:pStyle w:val="a7"/>
        <w:ind w:firstLine="567"/>
        <w:rPr>
          <w:sz w:val="24"/>
          <w:szCs w:val="24"/>
        </w:rPr>
      </w:pPr>
      <w:r w:rsidRPr="00485421">
        <w:rPr>
          <w:sz w:val="24"/>
          <w:szCs w:val="24"/>
        </w:rPr>
        <w:lastRenderedPageBreak/>
        <w:t>Таким образом, социальная работа является относительно самостоятельной новой отраслью социально-гуманитарного знания в системе общественных наук. Она характеризуется интегративностью и преимущественно прикладной направленностью. Ей  присущи  все  структурные  элементы, свидетельствующие о сформированности как науки, а именно: наличие объекта и предмета исследования, понятий, соответствующих предмету исследования; установленность закономерностей, присущих предмету исследования; система принципов и идей, позволяющая объяснить множество фактов и практический опыт социальной работы.</w:t>
      </w:r>
    </w:p>
    <w:p w:rsidR="00582367" w:rsidRPr="00485421" w:rsidRDefault="00582367" w:rsidP="00485421">
      <w:pPr>
        <w:pStyle w:val="a7"/>
        <w:ind w:firstLine="567"/>
        <w:rPr>
          <w:sz w:val="24"/>
          <w:szCs w:val="24"/>
        </w:rPr>
      </w:pPr>
    </w:p>
    <w:p w:rsidR="00582367" w:rsidRPr="00485421" w:rsidRDefault="00582367" w:rsidP="00485421">
      <w:pPr>
        <w:pStyle w:val="a7"/>
        <w:ind w:firstLine="567"/>
        <w:rPr>
          <w:b/>
          <w:sz w:val="24"/>
          <w:szCs w:val="24"/>
        </w:rPr>
      </w:pPr>
      <w:r w:rsidRPr="00485421">
        <w:rPr>
          <w:b/>
          <w:sz w:val="24"/>
          <w:szCs w:val="24"/>
        </w:rPr>
        <w:t>Вопросы для самоконтроля</w:t>
      </w:r>
    </w:p>
    <w:p w:rsidR="00582367" w:rsidRPr="00485421" w:rsidRDefault="00582367" w:rsidP="00485421">
      <w:pPr>
        <w:pStyle w:val="a7"/>
        <w:ind w:firstLine="567"/>
        <w:rPr>
          <w:sz w:val="24"/>
          <w:szCs w:val="24"/>
        </w:rPr>
      </w:pPr>
      <w:r w:rsidRPr="00485421">
        <w:rPr>
          <w:sz w:val="24"/>
          <w:szCs w:val="24"/>
        </w:rPr>
        <w:t>1. Что собой представляет категориальный аппарат социальной работы?</w:t>
      </w:r>
    </w:p>
    <w:p w:rsidR="00582367" w:rsidRPr="00485421" w:rsidRDefault="00582367" w:rsidP="00485421">
      <w:pPr>
        <w:pStyle w:val="a7"/>
        <w:ind w:firstLine="567"/>
        <w:rPr>
          <w:sz w:val="24"/>
          <w:szCs w:val="24"/>
        </w:rPr>
      </w:pPr>
      <w:r w:rsidRPr="00485421">
        <w:rPr>
          <w:sz w:val="24"/>
          <w:szCs w:val="24"/>
        </w:rPr>
        <w:t>2. Социальная работа как междисциплинарная дисциплина. Раскройте взаимосвязь социальной работы с социологией, психологией, педагогикой, философией.</w:t>
      </w:r>
    </w:p>
    <w:p w:rsidR="00582367" w:rsidRPr="00485421" w:rsidRDefault="00582367" w:rsidP="00485421">
      <w:pPr>
        <w:pStyle w:val="a7"/>
        <w:ind w:firstLine="567"/>
        <w:rPr>
          <w:sz w:val="24"/>
          <w:szCs w:val="24"/>
        </w:rPr>
      </w:pPr>
      <w:r w:rsidRPr="00485421">
        <w:rPr>
          <w:sz w:val="24"/>
          <w:szCs w:val="24"/>
        </w:rPr>
        <w:t>3. Перечислите основные субъекты социальной работы.</w:t>
      </w:r>
    </w:p>
    <w:p w:rsidR="00582367" w:rsidRPr="00485421" w:rsidRDefault="00582367" w:rsidP="00485421">
      <w:pPr>
        <w:pStyle w:val="a7"/>
        <w:ind w:firstLine="567"/>
        <w:rPr>
          <w:sz w:val="24"/>
          <w:szCs w:val="24"/>
        </w:rPr>
      </w:pPr>
      <w:r w:rsidRPr="00485421">
        <w:rPr>
          <w:sz w:val="24"/>
          <w:szCs w:val="24"/>
        </w:rPr>
        <w:t>4. Обоснуйте верность или докажите ошибочность каждого из предложенных вариантов определений социальной работы:</w:t>
      </w:r>
    </w:p>
    <w:p w:rsidR="00582367" w:rsidRPr="00485421" w:rsidRDefault="00582367" w:rsidP="00485421">
      <w:pPr>
        <w:pStyle w:val="a7"/>
        <w:ind w:firstLine="567"/>
        <w:rPr>
          <w:sz w:val="24"/>
          <w:szCs w:val="24"/>
        </w:rPr>
      </w:pPr>
      <w:r w:rsidRPr="00485421">
        <w:rPr>
          <w:sz w:val="24"/>
          <w:szCs w:val="24"/>
        </w:rPr>
        <w:t>Социальная работа – это профессия;</w:t>
      </w:r>
    </w:p>
    <w:p w:rsidR="00582367" w:rsidRPr="00485421" w:rsidRDefault="00582367" w:rsidP="00485421">
      <w:pPr>
        <w:pStyle w:val="a7"/>
        <w:ind w:firstLine="567"/>
        <w:rPr>
          <w:sz w:val="24"/>
          <w:szCs w:val="24"/>
        </w:rPr>
      </w:pPr>
      <w:r w:rsidRPr="00485421">
        <w:rPr>
          <w:sz w:val="24"/>
          <w:szCs w:val="24"/>
        </w:rPr>
        <w:t>Социальная работа – это прикладная наука;</w:t>
      </w:r>
    </w:p>
    <w:p w:rsidR="00582367" w:rsidRPr="00485421" w:rsidRDefault="00582367" w:rsidP="00485421">
      <w:pPr>
        <w:pStyle w:val="a7"/>
        <w:ind w:firstLine="567"/>
        <w:rPr>
          <w:sz w:val="24"/>
          <w:szCs w:val="24"/>
        </w:rPr>
      </w:pPr>
      <w:r w:rsidRPr="00485421">
        <w:rPr>
          <w:sz w:val="24"/>
          <w:szCs w:val="24"/>
        </w:rPr>
        <w:t>Социальная работа – это отраслевая наука;</w:t>
      </w:r>
    </w:p>
    <w:p w:rsidR="00582367" w:rsidRPr="00485421" w:rsidRDefault="00582367" w:rsidP="00485421">
      <w:pPr>
        <w:pStyle w:val="a7"/>
        <w:ind w:firstLine="567"/>
        <w:rPr>
          <w:sz w:val="24"/>
          <w:szCs w:val="24"/>
        </w:rPr>
      </w:pPr>
      <w:r w:rsidRPr="00485421">
        <w:rPr>
          <w:sz w:val="24"/>
          <w:szCs w:val="24"/>
        </w:rPr>
        <w:t>Социальная работа – это специфическая форма социальной деятельности.</w:t>
      </w:r>
    </w:p>
    <w:p w:rsidR="00582367" w:rsidRPr="00485421" w:rsidRDefault="00582367" w:rsidP="00485421">
      <w:pPr>
        <w:pStyle w:val="a7"/>
        <w:ind w:firstLine="567"/>
        <w:rPr>
          <w:i/>
          <w:sz w:val="24"/>
          <w:szCs w:val="24"/>
        </w:rPr>
      </w:pPr>
      <w:r w:rsidRPr="00485421">
        <w:rPr>
          <w:i/>
          <w:sz w:val="24"/>
          <w:szCs w:val="24"/>
        </w:rPr>
        <w:t>Дайте определение предмета и объекта социальной работы как науки.</w:t>
      </w:r>
    </w:p>
    <w:p w:rsidR="00582367" w:rsidRPr="00485421" w:rsidRDefault="00582367" w:rsidP="00485421">
      <w:pPr>
        <w:pStyle w:val="a7"/>
        <w:ind w:firstLine="567"/>
        <w:rPr>
          <w:b/>
          <w:i/>
          <w:sz w:val="24"/>
          <w:szCs w:val="24"/>
        </w:rPr>
      </w:pPr>
    </w:p>
    <w:p w:rsidR="00582367" w:rsidRPr="00485421" w:rsidRDefault="00582367" w:rsidP="00485421">
      <w:pPr>
        <w:pStyle w:val="a7"/>
        <w:ind w:firstLine="567"/>
        <w:rPr>
          <w:b/>
          <w:sz w:val="24"/>
          <w:szCs w:val="24"/>
        </w:rPr>
      </w:pPr>
      <w:r w:rsidRPr="00485421">
        <w:rPr>
          <w:b/>
          <w:sz w:val="24"/>
          <w:szCs w:val="24"/>
        </w:rPr>
        <w:t>Работа со словарем. Основные понятия</w:t>
      </w:r>
    </w:p>
    <w:p w:rsidR="00582367" w:rsidRPr="00485421" w:rsidRDefault="00582367" w:rsidP="00485421">
      <w:pPr>
        <w:pStyle w:val="a7"/>
        <w:ind w:firstLine="567"/>
        <w:rPr>
          <w:sz w:val="24"/>
          <w:szCs w:val="24"/>
        </w:rPr>
      </w:pPr>
      <w:r w:rsidRPr="00485421">
        <w:rPr>
          <w:sz w:val="24"/>
          <w:szCs w:val="24"/>
        </w:rPr>
        <w:t>Наука, субъекты социальной работы, предмет социальной работы, категория, явление, понятие, социальная система.</w:t>
      </w:r>
    </w:p>
    <w:p w:rsidR="00582367" w:rsidRPr="00485421" w:rsidRDefault="00582367" w:rsidP="00485421">
      <w:pPr>
        <w:pStyle w:val="a7"/>
        <w:ind w:firstLine="0"/>
        <w:rPr>
          <w:sz w:val="24"/>
          <w:szCs w:val="24"/>
        </w:rPr>
      </w:pPr>
    </w:p>
    <w:p w:rsidR="00582367" w:rsidRPr="00485421" w:rsidRDefault="00582367" w:rsidP="00485421">
      <w:pPr>
        <w:pStyle w:val="a7"/>
        <w:ind w:firstLine="0"/>
        <w:rPr>
          <w:b/>
          <w:sz w:val="24"/>
          <w:szCs w:val="24"/>
        </w:rPr>
      </w:pPr>
      <w:r w:rsidRPr="00485421">
        <w:rPr>
          <w:b/>
          <w:sz w:val="24"/>
          <w:szCs w:val="24"/>
        </w:rPr>
        <w:t>Список использованной литературы</w:t>
      </w:r>
    </w:p>
    <w:p w:rsidR="001670DD" w:rsidRPr="00485421" w:rsidRDefault="001670DD"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1670DD" w:rsidRPr="00485421" w:rsidRDefault="001670DD"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1670DD" w:rsidRPr="00485421" w:rsidRDefault="001670DD"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8"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9" w:history="1">
        <w:r w:rsidRPr="00485421">
          <w:rPr>
            <w:rStyle w:val="ab"/>
            <w:i w:val="0"/>
            <w:sz w:val="24"/>
            <w:szCs w:val="24"/>
          </w:rPr>
          <w:t>Academia</w:t>
        </w:r>
      </w:hyperlink>
      <w:r w:rsidRPr="00485421">
        <w:rPr>
          <w:rStyle w:val="ab"/>
          <w:i w:val="0"/>
          <w:sz w:val="24"/>
          <w:szCs w:val="24"/>
        </w:rPr>
        <w:t>,  2010. -208с.</w:t>
      </w:r>
    </w:p>
    <w:p w:rsidR="00582367" w:rsidRPr="00485421" w:rsidRDefault="001670DD"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10" w:history="1">
        <w:r w:rsidRPr="00485421">
          <w:rPr>
            <w:rStyle w:val="ab"/>
            <w:i w:val="0"/>
            <w:sz w:val="24"/>
            <w:szCs w:val="24"/>
          </w:rPr>
          <w:t>Кнорус</w:t>
        </w:r>
      </w:hyperlink>
      <w:r w:rsidRPr="00485421">
        <w:rPr>
          <w:rStyle w:val="ab"/>
          <w:i w:val="0"/>
          <w:sz w:val="24"/>
          <w:szCs w:val="24"/>
        </w:rPr>
        <w:t>, 2011 г. -216с.</w:t>
      </w:r>
    </w:p>
    <w:p w:rsidR="00582367" w:rsidRPr="00485421" w:rsidRDefault="00582367" w:rsidP="00485421">
      <w:pPr>
        <w:jc w:val="both"/>
        <w:rPr>
          <w:b/>
          <w:sz w:val="24"/>
          <w:szCs w:val="24"/>
        </w:rPr>
      </w:pPr>
    </w:p>
    <w:p w:rsidR="00FC34C9" w:rsidRPr="00485421" w:rsidRDefault="00FC34C9" w:rsidP="00485421">
      <w:pPr>
        <w:jc w:val="both"/>
        <w:rPr>
          <w:b/>
          <w:sz w:val="24"/>
          <w:szCs w:val="24"/>
        </w:rPr>
      </w:pPr>
      <w:r w:rsidRPr="00485421">
        <w:rPr>
          <w:b/>
          <w:bCs/>
          <w:sz w:val="24"/>
          <w:szCs w:val="24"/>
        </w:rPr>
        <w:t>Лекция 2.Социально-психологические особенности молодежи как социально-демографической группы</w:t>
      </w:r>
      <w:r w:rsidRPr="00485421">
        <w:rPr>
          <w:b/>
          <w:sz w:val="24"/>
          <w:szCs w:val="24"/>
        </w:rPr>
        <w:t>.</w:t>
      </w:r>
    </w:p>
    <w:p w:rsidR="00582367" w:rsidRPr="00485421" w:rsidRDefault="00582367" w:rsidP="00485421">
      <w:pPr>
        <w:pStyle w:val="a5"/>
        <w:spacing w:line="240" w:lineRule="auto"/>
        <w:ind w:firstLine="567"/>
        <w:rPr>
          <w:sz w:val="24"/>
          <w:szCs w:val="24"/>
        </w:rPr>
      </w:pPr>
      <w:r w:rsidRPr="00485421">
        <w:rPr>
          <w:sz w:val="24"/>
          <w:szCs w:val="24"/>
        </w:rPr>
        <w:t>Практически все науки представляютсобой синтез теоретических и прикладных знаний, теорий, методов и методик. Составными компонентами этих наук будут являться определенная система закономерностей, принципов и методов.</w:t>
      </w:r>
    </w:p>
    <w:p w:rsidR="00582367" w:rsidRPr="00485421" w:rsidRDefault="00582367" w:rsidP="00485421">
      <w:pPr>
        <w:pStyle w:val="a5"/>
        <w:spacing w:line="240" w:lineRule="auto"/>
        <w:ind w:firstLine="567"/>
        <w:rPr>
          <w:sz w:val="24"/>
          <w:szCs w:val="24"/>
        </w:rPr>
      </w:pPr>
      <w:r w:rsidRPr="00485421">
        <w:rPr>
          <w:sz w:val="24"/>
          <w:szCs w:val="24"/>
        </w:rPr>
        <w:t>Основными исходными положениями, структурными элементами научной теории и основополагающими правилами эмпирической деятельности являются ее принципы. Специфическая особенность структуры социальной работы состоит в единстве теории и практики, знаний и умений. Без этого не может существовать наука и социальная работа не составляет исключения.</w:t>
      </w:r>
    </w:p>
    <w:p w:rsidR="00582367" w:rsidRPr="00485421" w:rsidRDefault="00582367" w:rsidP="00485421">
      <w:pPr>
        <w:pStyle w:val="a5"/>
        <w:spacing w:line="240" w:lineRule="auto"/>
        <w:ind w:firstLine="567"/>
        <w:rPr>
          <w:sz w:val="24"/>
          <w:szCs w:val="24"/>
        </w:rPr>
      </w:pPr>
      <w:r w:rsidRPr="00485421">
        <w:rPr>
          <w:sz w:val="24"/>
          <w:szCs w:val="24"/>
        </w:rPr>
        <w:t>Учитывая, тот факт, что социальная работа имеет, прежде всего, междисциплинарный характер, является универсальным видом деятельности, ее методологическими принципами выступают интегрированные принципы других наук. Их можно разделить на несколько групп:</w:t>
      </w:r>
    </w:p>
    <w:p w:rsidR="00582367" w:rsidRPr="00485421" w:rsidRDefault="00582367" w:rsidP="00485421">
      <w:pPr>
        <w:pStyle w:val="a5"/>
        <w:numPr>
          <w:ilvl w:val="0"/>
          <w:numId w:val="2"/>
        </w:numPr>
        <w:spacing w:line="240" w:lineRule="auto"/>
        <w:ind w:left="0" w:firstLine="567"/>
        <w:rPr>
          <w:sz w:val="24"/>
          <w:szCs w:val="24"/>
        </w:rPr>
      </w:pPr>
      <w:r w:rsidRPr="00485421">
        <w:rPr>
          <w:i/>
          <w:sz w:val="24"/>
          <w:szCs w:val="24"/>
        </w:rPr>
        <w:t>Общефилософские принципы</w:t>
      </w:r>
      <w:r w:rsidRPr="00485421">
        <w:rPr>
          <w:sz w:val="24"/>
          <w:szCs w:val="24"/>
        </w:rPr>
        <w:t>, те принципы, которые лежат в основе всех наук, изучающих общество.</w:t>
      </w:r>
    </w:p>
    <w:p w:rsidR="00582367" w:rsidRPr="00485421" w:rsidRDefault="00582367" w:rsidP="00485421">
      <w:pPr>
        <w:pStyle w:val="a5"/>
        <w:numPr>
          <w:ilvl w:val="0"/>
          <w:numId w:val="2"/>
        </w:numPr>
        <w:spacing w:line="240" w:lineRule="auto"/>
        <w:ind w:left="0" w:firstLine="567"/>
        <w:rPr>
          <w:sz w:val="24"/>
          <w:szCs w:val="24"/>
        </w:rPr>
      </w:pPr>
      <w:r w:rsidRPr="00485421">
        <w:rPr>
          <w:i/>
          <w:sz w:val="24"/>
          <w:szCs w:val="24"/>
        </w:rPr>
        <w:t>Общие принципы социальных наук</w:t>
      </w:r>
      <w:r w:rsidRPr="00485421">
        <w:rPr>
          <w:sz w:val="24"/>
          <w:szCs w:val="24"/>
        </w:rPr>
        <w:t>, к ним относят принципы социальной значимости, социальной обусловленности.</w:t>
      </w:r>
    </w:p>
    <w:p w:rsidR="00582367" w:rsidRPr="00485421" w:rsidRDefault="00582367" w:rsidP="00485421">
      <w:pPr>
        <w:pStyle w:val="a5"/>
        <w:numPr>
          <w:ilvl w:val="0"/>
          <w:numId w:val="2"/>
        </w:numPr>
        <w:spacing w:line="240" w:lineRule="auto"/>
        <w:ind w:left="0" w:firstLine="567"/>
        <w:rPr>
          <w:sz w:val="24"/>
          <w:szCs w:val="24"/>
        </w:rPr>
      </w:pPr>
      <w:r w:rsidRPr="00485421">
        <w:rPr>
          <w:i/>
          <w:sz w:val="24"/>
          <w:szCs w:val="24"/>
        </w:rPr>
        <w:t>Социально-политические принципы</w:t>
      </w:r>
      <w:r w:rsidRPr="00485421">
        <w:rPr>
          <w:sz w:val="24"/>
          <w:szCs w:val="24"/>
        </w:rPr>
        <w:t>. К основным принципам этой группы относят: единство государственного подхода в сочетании с региональными особенностями социальной работы, учет конкретных условий жизнедеятельности личности или социальной группы при выборе содержания, форм и методов социальной работы с ними.</w:t>
      </w:r>
    </w:p>
    <w:p w:rsidR="00582367" w:rsidRPr="00485421" w:rsidRDefault="00582367" w:rsidP="00485421">
      <w:pPr>
        <w:pStyle w:val="a5"/>
        <w:numPr>
          <w:ilvl w:val="0"/>
          <w:numId w:val="2"/>
        </w:numPr>
        <w:spacing w:line="240" w:lineRule="auto"/>
        <w:ind w:left="0" w:firstLine="567"/>
        <w:rPr>
          <w:sz w:val="24"/>
          <w:szCs w:val="24"/>
        </w:rPr>
      </w:pPr>
      <w:r w:rsidRPr="00485421">
        <w:rPr>
          <w:i/>
          <w:sz w:val="24"/>
          <w:szCs w:val="24"/>
        </w:rPr>
        <w:t>Организационные принципы</w:t>
      </w:r>
      <w:r w:rsidRPr="00485421">
        <w:rPr>
          <w:sz w:val="24"/>
          <w:szCs w:val="24"/>
        </w:rPr>
        <w:t xml:space="preserve"> представляют собой способы, приемы, с помощью которых создаются разнообразные социальные системы, осуществляется воздействие на систему, ее части и элементы и обеспечивается определенный уровень (качество) их организованности.</w:t>
      </w:r>
    </w:p>
    <w:p w:rsidR="00582367" w:rsidRPr="00485421" w:rsidRDefault="00582367" w:rsidP="00485421">
      <w:pPr>
        <w:pStyle w:val="a5"/>
        <w:numPr>
          <w:ilvl w:val="0"/>
          <w:numId w:val="2"/>
        </w:numPr>
        <w:spacing w:line="240" w:lineRule="auto"/>
        <w:ind w:left="0" w:firstLine="567"/>
        <w:rPr>
          <w:sz w:val="24"/>
          <w:szCs w:val="24"/>
        </w:rPr>
      </w:pPr>
      <w:r w:rsidRPr="00485421">
        <w:rPr>
          <w:sz w:val="24"/>
          <w:szCs w:val="24"/>
        </w:rPr>
        <w:t xml:space="preserve">Определенное место в научной теории занимают </w:t>
      </w:r>
      <w:r w:rsidRPr="00485421">
        <w:rPr>
          <w:i/>
          <w:sz w:val="24"/>
          <w:szCs w:val="24"/>
        </w:rPr>
        <w:t xml:space="preserve">психолого-педагогические принципы. </w:t>
      </w:r>
      <w:r w:rsidRPr="00485421">
        <w:rPr>
          <w:sz w:val="24"/>
          <w:szCs w:val="24"/>
        </w:rPr>
        <w:t>Они выражают необходимость учета индивидуальных характеристик при осуществлении социально-технологических процедур. К ним можно отнести следующие принципы: адресность и целенаправленность социальной помощи, индивидуальный подход.</w:t>
      </w:r>
    </w:p>
    <w:p w:rsidR="00582367" w:rsidRPr="00485421" w:rsidRDefault="00582367" w:rsidP="00485421">
      <w:pPr>
        <w:pStyle w:val="a5"/>
        <w:numPr>
          <w:ilvl w:val="0"/>
          <w:numId w:val="2"/>
        </w:numPr>
        <w:spacing w:line="240" w:lineRule="auto"/>
        <w:ind w:left="0" w:firstLine="567"/>
        <w:rPr>
          <w:sz w:val="24"/>
          <w:szCs w:val="24"/>
        </w:rPr>
      </w:pPr>
      <w:r w:rsidRPr="00485421">
        <w:rPr>
          <w:i/>
          <w:sz w:val="24"/>
          <w:szCs w:val="24"/>
        </w:rPr>
        <w:t>Специфические принципы</w:t>
      </w:r>
      <w:r w:rsidRPr="00485421">
        <w:rPr>
          <w:sz w:val="24"/>
          <w:szCs w:val="24"/>
        </w:rPr>
        <w:t xml:space="preserve"> социальной работы, определяющие основные правила деятельности в сфере оказания различных социальных услуг: принципы гуманизма, справедливости, альтруизма, вариативности социальной помощи и др.</w:t>
      </w:r>
    </w:p>
    <w:p w:rsidR="00582367" w:rsidRPr="00485421" w:rsidRDefault="00582367" w:rsidP="00485421">
      <w:pPr>
        <w:pStyle w:val="a5"/>
        <w:spacing w:line="240" w:lineRule="auto"/>
        <w:ind w:firstLine="567"/>
        <w:rPr>
          <w:sz w:val="24"/>
          <w:szCs w:val="24"/>
        </w:rPr>
      </w:pPr>
      <w:r w:rsidRPr="00485421">
        <w:rPr>
          <w:sz w:val="24"/>
          <w:szCs w:val="24"/>
          <w:u w:val="single"/>
        </w:rPr>
        <w:t>Принцип универсальности</w:t>
      </w:r>
      <w:r w:rsidRPr="00485421">
        <w:rPr>
          <w:sz w:val="24"/>
          <w:szCs w:val="24"/>
        </w:rPr>
        <w:t xml:space="preserve"> исключает всякого рода дискриминацию приоказание социальной помощи клиенту по любым признакам религиозного, идеологического, расового и возрастного характера. Содействие должно быть оказано лишь по одной единственной причине -–потребности клиента в помощи.</w:t>
      </w:r>
    </w:p>
    <w:p w:rsidR="00582367" w:rsidRPr="00485421" w:rsidRDefault="00582367" w:rsidP="00485421">
      <w:pPr>
        <w:pStyle w:val="a5"/>
        <w:spacing w:line="240" w:lineRule="auto"/>
        <w:ind w:firstLine="567"/>
        <w:rPr>
          <w:sz w:val="24"/>
          <w:szCs w:val="24"/>
        </w:rPr>
      </w:pPr>
      <w:r w:rsidRPr="00485421">
        <w:rPr>
          <w:sz w:val="24"/>
          <w:szCs w:val="24"/>
          <w:u w:val="single"/>
        </w:rPr>
        <w:t>Принцип социального реагирования</w:t>
      </w:r>
      <w:r w:rsidRPr="00485421">
        <w:rPr>
          <w:sz w:val="24"/>
          <w:szCs w:val="24"/>
        </w:rPr>
        <w:t xml:space="preserve"> предполагает действие в соответствии с конкретными обстоятельствами социальной ситуации индивидуального клиента, а не ограничиваться стандартным набором мероприятий, ориентированных на «среднего» потребителя социальных услуг.</w:t>
      </w:r>
    </w:p>
    <w:p w:rsidR="00582367" w:rsidRPr="00485421" w:rsidRDefault="00582367" w:rsidP="00485421">
      <w:pPr>
        <w:pStyle w:val="a5"/>
        <w:spacing w:line="240" w:lineRule="auto"/>
        <w:ind w:firstLine="567"/>
        <w:rPr>
          <w:sz w:val="24"/>
          <w:szCs w:val="24"/>
        </w:rPr>
      </w:pPr>
      <w:r w:rsidRPr="00485421">
        <w:rPr>
          <w:sz w:val="24"/>
          <w:szCs w:val="24"/>
          <w:u w:val="single"/>
        </w:rPr>
        <w:t>Принцип опоры на собственные силы</w:t>
      </w:r>
      <w:r w:rsidRPr="00485421">
        <w:rPr>
          <w:sz w:val="24"/>
          <w:szCs w:val="24"/>
        </w:rPr>
        <w:t xml:space="preserve"> подчеркивает субъектную роль клиента, его активную позицию в разрешении своих проблем. Социальному работнику необходимо проводить консультации с клиентом в выборе стратегии выхода из кризиса, оказывать ему психологическую помощь.</w:t>
      </w:r>
    </w:p>
    <w:p w:rsidR="00582367" w:rsidRPr="00485421" w:rsidRDefault="00582367" w:rsidP="00485421">
      <w:pPr>
        <w:pStyle w:val="a5"/>
        <w:spacing w:line="240" w:lineRule="auto"/>
        <w:ind w:firstLine="567"/>
        <w:rPr>
          <w:sz w:val="24"/>
          <w:szCs w:val="24"/>
        </w:rPr>
      </w:pPr>
      <w:r w:rsidRPr="00485421">
        <w:rPr>
          <w:sz w:val="24"/>
          <w:szCs w:val="24"/>
          <w:u w:val="single"/>
        </w:rPr>
        <w:t>Принцип охраны социальных прав</w:t>
      </w:r>
      <w:r w:rsidRPr="00485421">
        <w:rPr>
          <w:sz w:val="24"/>
          <w:szCs w:val="24"/>
        </w:rPr>
        <w:t xml:space="preserve"> исходит из того, что любая помощь оказанная клиенту,  не  может быть обусловлена требованием,  отказаться от своих социальных прав. </w:t>
      </w:r>
    </w:p>
    <w:p w:rsidR="00582367" w:rsidRPr="00485421" w:rsidRDefault="00582367" w:rsidP="00485421">
      <w:pPr>
        <w:pStyle w:val="a5"/>
        <w:spacing w:line="240" w:lineRule="auto"/>
        <w:ind w:firstLine="567"/>
        <w:rPr>
          <w:sz w:val="24"/>
          <w:szCs w:val="24"/>
        </w:rPr>
      </w:pPr>
      <w:r w:rsidRPr="00485421">
        <w:rPr>
          <w:sz w:val="24"/>
          <w:szCs w:val="24"/>
          <w:u w:val="single"/>
        </w:rPr>
        <w:t>Принцип профилактической направленности</w:t>
      </w:r>
      <w:r w:rsidRPr="00485421">
        <w:rPr>
          <w:sz w:val="24"/>
          <w:szCs w:val="24"/>
        </w:rPr>
        <w:t xml:space="preserve"> предполагает принятие  усилий по предупреждению возникновения социальных проблем и жизненных кризисных ситуаций.</w:t>
      </w:r>
    </w:p>
    <w:p w:rsidR="00582367" w:rsidRPr="00485421" w:rsidRDefault="00582367" w:rsidP="00485421">
      <w:pPr>
        <w:pStyle w:val="a5"/>
        <w:spacing w:line="240" w:lineRule="auto"/>
        <w:ind w:firstLine="567"/>
        <w:rPr>
          <w:sz w:val="24"/>
          <w:szCs w:val="24"/>
        </w:rPr>
      </w:pPr>
      <w:r w:rsidRPr="00485421">
        <w:rPr>
          <w:sz w:val="24"/>
          <w:szCs w:val="24"/>
          <w:u w:val="single"/>
        </w:rPr>
        <w:t xml:space="preserve">Принцип приоритета </w:t>
      </w:r>
      <w:r w:rsidRPr="00485421">
        <w:rPr>
          <w:sz w:val="24"/>
          <w:szCs w:val="24"/>
        </w:rPr>
        <w:t>означает признания прав клиента во всех случаях, кроме тех, когда они противоречат правам и интересам других людей. В рамках этого принципа можно рассматривать автономность и суверенность клиента, который вправе принимать или не принимать помощь социального работника, выбирать тот или иной вид помощи.</w:t>
      </w:r>
    </w:p>
    <w:p w:rsidR="00582367" w:rsidRPr="00485421" w:rsidRDefault="00582367" w:rsidP="00485421">
      <w:pPr>
        <w:pStyle w:val="a5"/>
        <w:spacing w:line="240" w:lineRule="auto"/>
        <w:ind w:firstLine="567"/>
        <w:rPr>
          <w:sz w:val="24"/>
          <w:szCs w:val="24"/>
        </w:rPr>
      </w:pPr>
      <w:r w:rsidRPr="00485421">
        <w:rPr>
          <w:sz w:val="24"/>
          <w:szCs w:val="24"/>
          <w:u w:val="single"/>
        </w:rPr>
        <w:t>Принцип конфиденциальности</w:t>
      </w:r>
      <w:r w:rsidRPr="00485421">
        <w:rPr>
          <w:sz w:val="24"/>
          <w:szCs w:val="24"/>
        </w:rPr>
        <w:t xml:space="preserve"> связан с тем, что в процессе деятельности социальный работник обладает информацией о клиенте, которая может использоваться только в профессиональных целях.</w:t>
      </w:r>
    </w:p>
    <w:p w:rsidR="00582367" w:rsidRPr="00485421" w:rsidRDefault="00582367" w:rsidP="00485421">
      <w:pPr>
        <w:pStyle w:val="a5"/>
        <w:spacing w:line="240" w:lineRule="auto"/>
        <w:ind w:firstLine="567"/>
        <w:rPr>
          <w:sz w:val="24"/>
          <w:szCs w:val="24"/>
        </w:rPr>
      </w:pPr>
      <w:r w:rsidRPr="00485421">
        <w:rPr>
          <w:sz w:val="24"/>
          <w:szCs w:val="24"/>
          <w:u w:val="single"/>
        </w:rPr>
        <w:t xml:space="preserve">Принцип толерантности </w:t>
      </w:r>
      <w:r w:rsidRPr="00485421">
        <w:rPr>
          <w:sz w:val="24"/>
          <w:szCs w:val="24"/>
        </w:rPr>
        <w:t>обусловлен тем, что социальная работа ведется с самыми различными слоями населения, в том числе с такими, которые могут не внушать симпатии специалисту.</w:t>
      </w:r>
    </w:p>
    <w:p w:rsidR="0078453A" w:rsidRPr="00485421" w:rsidRDefault="0078453A" w:rsidP="00485421">
      <w:pPr>
        <w:pStyle w:val="a5"/>
        <w:spacing w:line="240" w:lineRule="auto"/>
        <w:rPr>
          <w:b/>
          <w:sz w:val="24"/>
          <w:szCs w:val="24"/>
        </w:rPr>
      </w:pPr>
    </w:p>
    <w:p w:rsidR="00582367" w:rsidRPr="00485421" w:rsidRDefault="00582367" w:rsidP="00485421">
      <w:pPr>
        <w:pStyle w:val="a5"/>
        <w:spacing w:line="240" w:lineRule="auto"/>
        <w:rPr>
          <w:b/>
          <w:sz w:val="24"/>
          <w:szCs w:val="24"/>
        </w:rPr>
      </w:pPr>
      <w:r w:rsidRPr="00485421">
        <w:rPr>
          <w:b/>
          <w:sz w:val="24"/>
          <w:szCs w:val="24"/>
        </w:rPr>
        <w:t>Вопросы для самоконтроля</w:t>
      </w:r>
    </w:p>
    <w:p w:rsidR="00582367" w:rsidRPr="00485421" w:rsidRDefault="0078453A" w:rsidP="00485421">
      <w:pPr>
        <w:pStyle w:val="a5"/>
        <w:spacing w:line="240" w:lineRule="auto"/>
        <w:rPr>
          <w:sz w:val="24"/>
          <w:szCs w:val="24"/>
        </w:rPr>
      </w:pPr>
      <w:r w:rsidRPr="00485421">
        <w:rPr>
          <w:sz w:val="24"/>
          <w:szCs w:val="24"/>
        </w:rPr>
        <w:t xml:space="preserve">1. </w:t>
      </w:r>
      <w:r w:rsidR="00582367" w:rsidRPr="00485421">
        <w:rPr>
          <w:sz w:val="24"/>
          <w:szCs w:val="24"/>
        </w:rPr>
        <w:t>Что выступает в качестве главных компонентов любой науки?</w:t>
      </w:r>
    </w:p>
    <w:p w:rsidR="00582367" w:rsidRPr="00485421" w:rsidRDefault="0078453A" w:rsidP="00485421">
      <w:pPr>
        <w:pStyle w:val="a5"/>
        <w:spacing w:line="240" w:lineRule="auto"/>
        <w:rPr>
          <w:sz w:val="24"/>
          <w:szCs w:val="24"/>
        </w:rPr>
      </w:pPr>
      <w:r w:rsidRPr="00485421">
        <w:rPr>
          <w:sz w:val="24"/>
          <w:szCs w:val="24"/>
        </w:rPr>
        <w:t xml:space="preserve">2. </w:t>
      </w:r>
      <w:r w:rsidR="00582367" w:rsidRPr="00485421">
        <w:rPr>
          <w:sz w:val="24"/>
          <w:szCs w:val="24"/>
        </w:rPr>
        <w:t>Дайте характеристику основным принципам, лежащим в основе социальной работы?</w:t>
      </w:r>
    </w:p>
    <w:p w:rsidR="00582367" w:rsidRPr="00485421" w:rsidRDefault="0078453A" w:rsidP="00485421">
      <w:pPr>
        <w:pStyle w:val="a5"/>
        <w:spacing w:line="240" w:lineRule="auto"/>
        <w:rPr>
          <w:sz w:val="24"/>
          <w:szCs w:val="24"/>
        </w:rPr>
      </w:pPr>
      <w:r w:rsidRPr="00485421">
        <w:rPr>
          <w:sz w:val="24"/>
          <w:szCs w:val="24"/>
        </w:rPr>
        <w:t xml:space="preserve">3. </w:t>
      </w:r>
      <w:r w:rsidR="00582367" w:rsidRPr="00485421">
        <w:rPr>
          <w:sz w:val="24"/>
          <w:szCs w:val="24"/>
        </w:rPr>
        <w:t>Раскройте и проанализируйте на конкретных примерах принцип универсальности и принцип охраны социальных прав?</w:t>
      </w:r>
    </w:p>
    <w:p w:rsidR="00582367" w:rsidRPr="00485421" w:rsidRDefault="0078453A" w:rsidP="00485421">
      <w:pPr>
        <w:pStyle w:val="a5"/>
        <w:spacing w:line="240" w:lineRule="auto"/>
        <w:rPr>
          <w:sz w:val="24"/>
          <w:szCs w:val="24"/>
        </w:rPr>
      </w:pPr>
      <w:r w:rsidRPr="00485421">
        <w:rPr>
          <w:sz w:val="24"/>
          <w:szCs w:val="24"/>
        </w:rPr>
        <w:t xml:space="preserve">4. </w:t>
      </w:r>
      <w:r w:rsidR="00582367" w:rsidRPr="00485421">
        <w:rPr>
          <w:sz w:val="24"/>
          <w:szCs w:val="24"/>
        </w:rPr>
        <w:t>Раскройте суть и содержание основных методов, используемых в социальной работе?</w:t>
      </w:r>
    </w:p>
    <w:p w:rsidR="00582367" w:rsidRPr="00485421" w:rsidRDefault="00582367" w:rsidP="00485421">
      <w:pPr>
        <w:pStyle w:val="a5"/>
        <w:spacing w:line="240" w:lineRule="auto"/>
        <w:ind w:firstLine="567"/>
        <w:rPr>
          <w:sz w:val="24"/>
          <w:szCs w:val="24"/>
        </w:rPr>
      </w:pPr>
    </w:p>
    <w:p w:rsidR="00582367" w:rsidRPr="00485421" w:rsidRDefault="00582367" w:rsidP="00485421">
      <w:pPr>
        <w:pStyle w:val="a5"/>
        <w:spacing w:line="240" w:lineRule="auto"/>
        <w:rPr>
          <w:b/>
          <w:sz w:val="24"/>
          <w:szCs w:val="24"/>
        </w:rPr>
      </w:pPr>
      <w:r w:rsidRPr="00485421">
        <w:rPr>
          <w:b/>
          <w:sz w:val="24"/>
          <w:szCs w:val="24"/>
        </w:rPr>
        <w:t>Работа со словарем. Основные понятия</w:t>
      </w:r>
    </w:p>
    <w:p w:rsidR="00582367" w:rsidRPr="00485421" w:rsidRDefault="0078453A" w:rsidP="00485421">
      <w:pPr>
        <w:pStyle w:val="a5"/>
        <w:spacing w:line="240" w:lineRule="auto"/>
        <w:rPr>
          <w:sz w:val="24"/>
          <w:szCs w:val="24"/>
        </w:rPr>
      </w:pPr>
      <w:r w:rsidRPr="00485421">
        <w:rPr>
          <w:sz w:val="24"/>
          <w:szCs w:val="24"/>
        </w:rPr>
        <w:t>Принцип, метод, толерантность,</w:t>
      </w:r>
      <w:r w:rsidR="00582367" w:rsidRPr="00485421">
        <w:rPr>
          <w:sz w:val="24"/>
          <w:szCs w:val="24"/>
        </w:rPr>
        <w:t xml:space="preserve"> закономерность, социологические исследование, эмпирика, процедура, техника, методология.</w:t>
      </w:r>
    </w:p>
    <w:p w:rsidR="00582367" w:rsidRPr="00485421" w:rsidRDefault="00582367" w:rsidP="00485421">
      <w:pPr>
        <w:pStyle w:val="a5"/>
        <w:spacing w:line="240" w:lineRule="auto"/>
        <w:rPr>
          <w:sz w:val="24"/>
          <w:szCs w:val="24"/>
        </w:rPr>
      </w:pPr>
    </w:p>
    <w:p w:rsidR="00637CDF" w:rsidRPr="00485421" w:rsidRDefault="00637CDF" w:rsidP="00485421">
      <w:pPr>
        <w:pStyle w:val="a7"/>
        <w:ind w:firstLine="0"/>
        <w:rPr>
          <w:b/>
          <w:sz w:val="24"/>
          <w:szCs w:val="24"/>
        </w:rPr>
      </w:pPr>
      <w:r w:rsidRPr="00485421">
        <w:rPr>
          <w:b/>
          <w:sz w:val="24"/>
          <w:szCs w:val="24"/>
        </w:rPr>
        <w:t>Список использованной литературы</w:t>
      </w:r>
    </w:p>
    <w:p w:rsidR="00637CDF" w:rsidRPr="00485421" w:rsidRDefault="00637CD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637CDF" w:rsidRPr="00485421" w:rsidRDefault="00637CD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637CDF" w:rsidRPr="00485421" w:rsidRDefault="00637CD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11"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12" w:history="1">
        <w:r w:rsidRPr="00485421">
          <w:rPr>
            <w:rStyle w:val="ab"/>
            <w:i w:val="0"/>
            <w:sz w:val="24"/>
            <w:szCs w:val="24"/>
          </w:rPr>
          <w:t>Academia</w:t>
        </w:r>
      </w:hyperlink>
      <w:r w:rsidRPr="00485421">
        <w:rPr>
          <w:rStyle w:val="ab"/>
          <w:i w:val="0"/>
          <w:sz w:val="24"/>
          <w:szCs w:val="24"/>
        </w:rPr>
        <w:t>,  2010. -208с.</w:t>
      </w:r>
    </w:p>
    <w:p w:rsidR="00637CDF" w:rsidRPr="00485421" w:rsidRDefault="00637CD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13" w:history="1">
        <w:r w:rsidRPr="00485421">
          <w:rPr>
            <w:rStyle w:val="ab"/>
            <w:i w:val="0"/>
            <w:sz w:val="24"/>
            <w:szCs w:val="24"/>
          </w:rPr>
          <w:t>Кнорус</w:t>
        </w:r>
      </w:hyperlink>
      <w:r w:rsidRPr="00485421">
        <w:rPr>
          <w:rStyle w:val="ab"/>
          <w:i w:val="0"/>
          <w:sz w:val="24"/>
          <w:szCs w:val="24"/>
        </w:rPr>
        <w:t>, 2011 г. -216с.</w:t>
      </w:r>
    </w:p>
    <w:p w:rsidR="00582367" w:rsidRPr="00485421" w:rsidRDefault="00582367" w:rsidP="00485421">
      <w:pPr>
        <w:pStyle w:val="a5"/>
        <w:spacing w:line="240" w:lineRule="auto"/>
        <w:rPr>
          <w:sz w:val="24"/>
          <w:szCs w:val="24"/>
        </w:rPr>
      </w:pPr>
    </w:p>
    <w:p w:rsidR="00582367" w:rsidRPr="00485421" w:rsidRDefault="00637CDF" w:rsidP="00485421">
      <w:pPr>
        <w:pStyle w:val="a5"/>
        <w:spacing w:line="240" w:lineRule="auto"/>
        <w:rPr>
          <w:b/>
          <w:sz w:val="24"/>
          <w:szCs w:val="24"/>
          <w:lang w:val="kk-KZ"/>
        </w:rPr>
      </w:pPr>
      <w:r w:rsidRPr="00485421">
        <w:rPr>
          <w:b/>
          <w:bCs/>
          <w:sz w:val="24"/>
          <w:szCs w:val="24"/>
          <w:lang w:val="kk-KZ"/>
        </w:rPr>
        <w:t xml:space="preserve">Лекция </w:t>
      </w:r>
      <w:r w:rsidRPr="00485421">
        <w:rPr>
          <w:b/>
          <w:bCs/>
          <w:sz w:val="24"/>
          <w:szCs w:val="24"/>
        </w:rPr>
        <w:t>3.Сущность и специфика технологий социальной работы с молодежью</w:t>
      </w:r>
      <w:r w:rsidRPr="00485421">
        <w:rPr>
          <w:b/>
          <w:sz w:val="24"/>
          <w:szCs w:val="24"/>
          <w:lang w:val="kk-KZ"/>
        </w:rPr>
        <w:t>.</w:t>
      </w:r>
    </w:p>
    <w:p w:rsidR="00582367" w:rsidRPr="00485421" w:rsidRDefault="00582367" w:rsidP="00485421">
      <w:pPr>
        <w:pStyle w:val="a5"/>
        <w:spacing w:line="240" w:lineRule="auto"/>
        <w:ind w:firstLine="567"/>
        <w:rPr>
          <w:sz w:val="24"/>
          <w:szCs w:val="24"/>
        </w:rPr>
      </w:pPr>
      <w:r w:rsidRPr="00485421">
        <w:rPr>
          <w:sz w:val="24"/>
          <w:szCs w:val="24"/>
        </w:rPr>
        <w:t>Социальная работа с молодежью и система ее социального обслуживания очень важна. И не только потому, что проблемы данной социально-демографической группы весьма трудны и обширны, но и потому, что именно молодежь будет определять нашу судьбу.</w:t>
      </w:r>
    </w:p>
    <w:p w:rsidR="00582367" w:rsidRPr="00485421" w:rsidRDefault="00582367" w:rsidP="00485421">
      <w:pPr>
        <w:pStyle w:val="a5"/>
        <w:spacing w:line="240" w:lineRule="auto"/>
        <w:ind w:firstLine="567"/>
        <w:rPr>
          <w:i/>
          <w:sz w:val="24"/>
          <w:szCs w:val="24"/>
        </w:rPr>
      </w:pPr>
      <w:r w:rsidRPr="00485421">
        <w:rPr>
          <w:i/>
          <w:sz w:val="24"/>
          <w:szCs w:val="24"/>
        </w:rPr>
        <w:t>Под социальной работой с молодежью понимается профессиональная деятельность по оказанию помощи как отдельному молодому человеку, так и группам молодых людей в целях улучшения или восстановления их способности к социальному функционированию; создание условий, благоприятствующих достижению этих целей в обществе, а также работа с молодыми людьми по месту жительства или в трудовых коллективах.</w:t>
      </w:r>
    </w:p>
    <w:p w:rsidR="00582367" w:rsidRPr="00485421" w:rsidRDefault="00582367" w:rsidP="00485421">
      <w:pPr>
        <w:pStyle w:val="a5"/>
        <w:spacing w:line="240" w:lineRule="auto"/>
        <w:ind w:firstLine="567"/>
        <w:rPr>
          <w:sz w:val="24"/>
          <w:szCs w:val="24"/>
        </w:rPr>
      </w:pPr>
      <w:r w:rsidRPr="00485421">
        <w:rPr>
          <w:sz w:val="24"/>
          <w:szCs w:val="24"/>
        </w:rPr>
        <w:t>Как отмечает Е.Р. Ярская-Смирнова, основная задача социальной работы с молодежью – выработка у молодежи способности самостоятельно решать свои проблемы, адаптироваться к новым социально-экономическим условиям.</w:t>
      </w:r>
    </w:p>
    <w:p w:rsidR="00582367" w:rsidRPr="00485421" w:rsidRDefault="00582367" w:rsidP="00485421">
      <w:pPr>
        <w:pStyle w:val="a5"/>
        <w:spacing w:line="240" w:lineRule="auto"/>
        <w:ind w:firstLine="567"/>
        <w:rPr>
          <w:sz w:val="24"/>
          <w:szCs w:val="24"/>
        </w:rPr>
      </w:pPr>
      <w:r w:rsidRPr="00485421">
        <w:rPr>
          <w:sz w:val="24"/>
          <w:szCs w:val="24"/>
        </w:rPr>
        <w:t xml:space="preserve">Субъекты этого вида деятельности – социальные службы для молодежи, специализированные учреждения по оказанию социальной помощи и защиты молодых людей.В научной литературе существуют две модели социальной работы с молодежью – </w:t>
      </w:r>
      <w:r w:rsidRPr="00485421">
        <w:rPr>
          <w:i/>
          <w:sz w:val="24"/>
          <w:szCs w:val="24"/>
        </w:rPr>
        <w:t>интегративная  и дефицитная.</w:t>
      </w:r>
    </w:p>
    <w:p w:rsidR="00582367" w:rsidRPr="00485421" w:rsidRDefault="00582367" w:rsidP="00485421">
      <w:pPr>
        <w:pStyle w:val="a5"/>
        <w:spacing w:line="240" w:lineRule="auto"/>
        <w:ind w:firstLine="567"/>
        <w:rPr>
          <w:sz w:val="24"/>
          <w:szCs w:val="24"/>
        </w:rPr>
      </w:pPr>
      <w:r w:rsidRPr="00485421">
        <w:rPr>
          <w:i/>
          <w:sz w:val="24"/>
          <w:szCs w:val="24"/>
        </w:rPr>
        <w:t xml:space="preserve">В интегративной модели </w:t>
      </w:r>
      <w:r w:rsidRPr="00485421">
        <w:rPr>
          <w:sz w:val="24"/>
          <w:szCs w:val="24"/>
        </w:rPr>
        <w:t xml:space="preserve"> речь идет о социальной работе в широком смысле, которая должна способствовать социализации молодых людей. В этом аспекте социальная работа соотносится с таким видом профессиональной деятельности, как социальная педагогика. Реализация данной модели предполагает выделение значительных финансовых ресурсов. Поэтому большинство стран с рыночной экономикой избирает </w:t>
      </w:r>
      <w:r w:rsidRPr="00485421">
        <w:rPr>
          <w:i/>
          <w:sz w:val="24"/>
          <w:szCs w:val="24"/>
        </w:rPr>
        <w:t xml:space="preserve">дефицитнуюмодель </w:t>
      </w:r>
      <w:r w:rsidRPr="00485421">
        <w:rPr>
          <w:sz w:val="24"/>
          <w:szCs w:val="24"/>
        </w:rPr>
        <w:t>развития социальной работы, ориентированную первую очередь на социально уязвимые слои населения, группы риска, инвалидов и одиноких, а также детей и подростков.Что представляет собой социальная работа с молодежью, является ли напрофессией или определенным видом деятельности.</w:t>
      </w:r>
    </w:p>
    <w:p w:rsidR="00582367" w:rsidRPr="00485421" w:rsidRDefault="00582367" w:rsidP="00485421">
      <w:pPr>
        <w:ind w:firstLine="567"/>
        <w:jc w:val="both"/>
        <w:rPr>
          <w:sz w:val="24"/>
          <w:szCs w:val="24"/>
        </w:rPr>
      </w:pPr>
      <w:r w:rsidRPr="00485421">
        <w:rPr>
          <w:sz w:val="24"/>
          <w:szCs w:val="24"/>
        </w:rPr>
        <w:t>Профессия – определенный род деятельности, занятий человека, владеющего комплексом специальных знаний и практических навыков, приобретенных в результате углубленной общей и специальной подготовки и опыта работы.</w:t>
      </w:r>
    </w:p>
    <w:p w:rsidR="00582367" w:rsidRPr="00485421" w:rsidRDefault="00582367" w:rsidP="00485421">
      <w:pPr>
        <w:ind w:firstLine="567"/>
        <w:jc w:val="both"/>
        <w:rPr>
          <w:sz w:val="24"/>
          <w:szCs w:val="24"/>
        </w:rPr>
      </w:pPr>
      <w:r w:rsidRPr="00485421">
        <w:rPr>
          <w:sz w:val="24"/>
          <w:szCs w:val="24"/>
        </w:rPr>
        <w:t>Логика развития профессий такова, что первоначально они возникают из конкретных потребностей людей. Затем происходит накопление практического опыта и его глубокое осмысление. Формируется теоретическая база профессиональной деятельности.</w:t>
      </w:r>
    </w:p>
    <w:p w:rsidR="00582367" w:rsidRPr="00485421" w:rsidRDefault="00582367" w:rsidP="00485421">
      <w:pPr>
        <w:ind w:firstLine="567"/>
        <w:jc w:val="both"/>
        <w:rPr>
          <w:sz w:val="24"/>
          <w:szCs w:val="24"/>
        </w:rPr>
      </w:pPr>
      <w:r w:rsidRPr="00485421">
        <w:rPr>
          <w:sz w:val="24"/>
          <w:szCs w:val="24"/>
        </w:rPr>
        <w:t xml:space="preserve">Профессия социального работника, имея различные формы и названия, известна в разные исторические эпохи и разные культуры. Первое упоминание о социальной работе как таковой относится к </w:t>
      </w:r>
      <w:smartTag w:uri="urn:schemas-microsoft-com:office:smarttags" w:element="metricconverter">
        <w:smartTagPr>
          <w:attr w:name="ProductID" w:val="1750 г"/>
        </w:smartTagPr>
        <w:r w:rsidRPr="00485421">
          <w:rPr>
            <w:sz w:val="24"/>
            <w:szCs w:val="24"/>
          </w:rPr>
          <w:t>1750 г</w:t>
        </w:r>
      </w:smartTag>
      <w:r w:rsidRPr="00485421">
        <w:rPr>
          <w:sz w:val="24"/>
          <w:szCs w:val="24"/>
        </w:rPr>
        <w:t>. до н.э. В это время в Вавилоне создавались коды справедливости – гражданские акты, призывавшие людей к любви к ближнему, заботе о бедных. В Древней Греции социальная работа была известна как «филантропия» (что в переводе с греческого означает «проявление любви в отношении человечества»), а в Риме как сложившаяся «народная традиция». В России социальная работа появилась в период проведения земской реформы 1864 года, хотя и не называлась так. Функции социальных работников выполняли земские уполномоченные по призрению (призрение – от «призреть, то есть обратить взор») слепых, бедных, безнадзорных детей, безродных и бездомных людей пожилого возраста.</w:t>
      </w:r>
    </w:p>
    <w:p w:rsidR="00637CDF" w:rsidRPr="00485421" w:rsidRDefault="00637CDF" w:rsidP="00485421">
      <w:pPr>
        <w:pStyle w:val="4"/>
        <w:jc w:val="both"/>
        <w:rPr>
          <w:sz w:val="24"/>
          <w:szCs w:val="24"/>
        </w:rPr>
      </w:pPr>
    </w:p>
    <w:p w:rsidR="00582367" w:rsidRPr="00485421" w:rsidRDefault="00582367" w:rsidP="00485421">
      <w:pPr>
        <w:pStyle w:val="4"/>
        <w:jc w:val="both"/>
        <w:rPr>
          <w:b/>
          <w:sz w:val="24"/>
          <w:szCs w:val="24"/>
        </w:rPr>
      </w:pPr>
      <w:r w:rsidRPr="00485421">
        <w:rPr>
          <w:b/>
          <w:sz w:val="24"/>
          <w:szCs w:val="24"/>
        </w:rPr>
        <w:t>Вопросы для самоконтроля</w:t>
      </w:r>
    </w:p>
    <w:p w:rsidR="00582367" w:rsidRPr="00485421" w:rsidRDefault="0078453A" w:rsidP="00485421">
      <w:pPr>
        <w:pStyle w:val="5"/>
        <w:rPr>
          <w:sz w:val="24"/>
          <w:szCs w:val="24"/>
        </w:rPr>
      </w:pPr>
      <w:r w:rsidRPr="00485421">
        <w:rPr>
          <w:sz w:val="24"/>
          <w:szCs w:val="24"/>
        </w:rPr>
        <w:t xml:space="preserve">1. </w:t>
      </w:r>
      <w:r w:rsidR="00582367" w:rsidRPr="00485421">
        <w:rPr>
          <w:sz w:val="24"/>
          <w:szCs w:val="24"/>
        </w:rPr>
        <w:t>Когда возникла социальная работа как профессия в мире?</w:t>
      </w:r>
    </w:p>
    <w:p w:rsidR="00582367" w:rsidRPr="00485421" w:rsidRDefault="0078453A" w:rsidP="00485421">
      <w:pPr>
        <w:pStyle w:val="af6"/>
        <w:ind w:left="0"/>
        <w:jc w:val="both"/>
        <w:rPr>
          <w:sz w:val="24"/>
          <w:szCs w:val="24"/>
        </w:rPr>
      </w:pPr>
      <w:r w:rsidRPr="00485421">
        <w:rPr>
          <w:sz w:val="24"/>
          <w:szCs w:val="24"/>
        </w:rPr>
        <w:t xml:space="preserve">2. </w:t>
      </w:r>
      <w:r w:rsidR="00582367" w:rsidRPr="00485421">
        <w:rPr>
          <w:sz w:val="24"/>
          <w:szCs w:val="24"/>
        </w:rPr>
        <w:t>Что изучает социальная работа с молодежью?</w:t>
      </w:r>
    </w:p>
    <w:p w:rsidR="00582367" w:rsidRPr="00485421" w:rsidRDefault="0078453A" w:rsidP="00485421">
      <w:pPr>
        <w:pStyle w:val="af6"/>
        <w:ind w:left="0"/>
        <w:jc w:val="both"/>
        <w:rPr>
          <w:sz w:val="24"/>
          <w:szCs w:val="24"/>
        </w:rPr>
      </w:pPr>
      <w:r w:rsidRPr="00485421">
        <w:rPr>
          <w:sz w:val="24"/>
          <w:szCs w:val="24"/>
        </w:rPr>
        <w:t xml:space="preserve">3. </w:t>
      </w:r>
      <w:r w:rsidR="00582367" w:rsidRPr="00485421">
        <w:rPr>
          <w:sz w:val="24"/>
          <w:szCs w:val="24"/>
        </w:rPr>
        <w:t>В чем заключается специфика социальной работы с молодежью по сравнению с другими категориями населения и социально-демографическими группами?</w:t>
      </w:r>
    </w:p>
    <w:p w:rsidR="00582367" w:rsidRPr="00485421" w:rsidRDefault="0078453A" w:rsidP="00485421">
      <w:pPr>
        <w:pStyle w:val="af6"/>
        <w:ind w:left="0"/>
        <w:jc w:val="both"/>
        <w:rPr>
          <w:sz w:val="24"/>
          <w:szCs w:val="24"/>
        </w:rPr>
      </w:pPr>
      <w:r w:rsidRPr="00485421">
        <w:rPr>
          <w:sz w:val="24"/>
          <w:szCs w:val="24"/>
        </w:rPr>
        <w:t xml:space="preserve">4. </w:t>
      </w:r>
      <w:r w:rsidR="00582367" w:rsidRPr="00485421">
        <w:rPr>
          <w:sz w:val="24"/>
          <w:szCs w:val="24"/>
        </w:rPr>
        <w:t>Какова потребность в социальной работе, ее значение?</w:t>
      </w:r>
    </w:p>
    <w:p w:rsidR="00582367" w:rsidRPr="00485421" w:rsidRDefault="0078453A" w:rsidP="00485421">
      <w:pPr>
        <w:pStyle w:val="af6"/>
        <w:ind w:left="0"/>
        <w:jc w:val="both"/>
        <w:rPr>
          <w:sz w:val="24"/>
          <w:szCs w:val="24"/>
        </w:rPr>
      </w:pPr>
      <w:r w:rsidRPr="00485421">
        <w:rPr>
          <w:sz w:val="24"/>
          <w:szCs w:val="24"/>
        </w:rPr>
        <w:t xml:space="preserve">5. </w:t>
      </w:r>
      <w:r w:rsidR="00582367" w:rsidRPr="00485421">
        <w:rPr>
          <w:sz w:val="24"/>
          <w:szCs w:val="24"/>
        </w:rPr>
        <w:t>Какие существуют профессиональные роли социальных работников?</w:t>
      </w:r>
    </w:p>
    <w:p w:rsidR="00582367" w:rsidRPr="00485421" w:rsidRDefault="0078453A" w:rsidP="00485421">
      <w:pPr>
        <w:pStyle w:val="af6"/>
        <w:ind w:left="0"/>
        <w:jc w:val="both"/>
        <w:rPr>
          <w:sz w:val="24"/>
          <w:szCs w:val="24"/>
        </w:rPr>
      </w:pPr>
      <w:r w:rsidRPr="00485421">
        <w:rPr>
          <w:sz w:val="24"/>
          <w:szCs w:val="24"/>
        </w:rPr>
        <w:t xml:space="preserve">6. </w:t>
      </w:r>
      <w:r w:rsidR="00582367" w:rsidRPr="00485421">
        <w:rPr>
          <w:sz w:val="24"/>
          <w:szCs w:val="24"/>
        </w:rPr>
        <w:t>Раскройте основные направления деятельности социального работника?</w:t>
      </w:r>
    </w:p>
    <w:p w:rsidR="00582367" w:rsidRPr="00485421" w:rsidRDefault="00582367" w:rsidP="00485421">
      <w:pPr>
        <w:pStyle w:val="9"/>
        <w:ind w:left="0"/>
        <w:jc w:val="both"/>
        <w:rPr>
          <w:b w:val="0"/>
          <w:sz w:val="24"/>
          <w:szCs w:val="24"/>
        </w:rPr>
      </w:pPr>
    </w:p>
    <w:p w:rsidR="00582367" w:rsidRPr="00485421" w:rsidRDefault="00582367" w:rsidP="00485421">
      <w:pPr>
        <w:pStyle w:val="9"/>
        <w:ind w:left="0"/>
        <w:jc w:val="both"/>
        <w:rPr>
          <w:sz w:val="24"/>
          <w:szCs w:val="24"/>
        </w:rPr>
      </w:pPr>
      <w:r w:rsidRPr="00485421">
        <w:rPr>
          <w:sz w:val="24"/>
          <w:szCs w:val="24"/>
        </w:rPr>
        <w:t>Работа со словарем. Основные понятия</w:t>
      </w:r>
    </w:p>
    <w:p w:rsidR="00582367" w:rsidRPr="00485421" w:rsidRDefault="00582367" w:rsidP="00485421">
      <w:pPr>
        <w:jc w:val="both"/>
        <w:rPr>
          <w:sz w:val="24"/>
          <w:szCs w:val="24"/>
        </w:rPr>
      </w:pPr>
      <w:r w:rsidRPr="00485421">
        <w:rPr>
          <w:sz w:val="24"/>
          <w:szCs w:val="24"/>
        </w:rPr>
        <w:t>Социальная роль, функция, ценности, ориентации, проблема, закон, практика, программирование</w:t>
      </w:r>
    </w:p>
    <w:p w:rsidR="00582367" w:rsidRPr="00485421" w:rsidRDefault="00582367" w:rsidP="00485421">
      <w:pPr>
        <w:jc w:val="both"/>
        <w:rPr>
          <w:sz w:val="24"/>
          <w:szCs w:val="24"/>
        </w:rPr>
      </w:pPr>
    </w:p>
    <w:p w:rsidR="00637CDF" w:rsidRPr="00485421" w:rsidRDefault="00637CDF" w:rsidP="00485421">
      <w:pPr>
        <w:pStyle w:val="a7"/>
        <w:ind w:firstLine="0"/>
        <w:rPr>
          <w:b/>
          <w:sz w:val="24"/>
          <w:szCs w:val="24"/>
        </w:rPr>
      </w:pPr>
      <w:r w:rsidRPr="00485421">
        <w:rPr>
          <w:b/>
          <w:sz w:val="24"/>
          <w:szCs w:val="24"/>
        </w:rPr>
        <w:t>Список использованной литературы</w:t>
      </w:r>
    </w:p>
    <w:p w:rsidR="00637CDF" w:rsidRPr="00485421" w:rsidRDefault="00637CD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637CDF" w:rsidRPr="00485421" w:rsidRDefault="00637CD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637CDF" w:rsidRPr="00485421" w:rsidRDefault="00637CD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14"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15" w:history="1">
        <w:r w:rsidRPr="00485421">
          <w:rPr>
            <w:rStyle w:val="ab"/>
            <w:i w:val="0"/>
            <w:sz w:val="24"/>
            <w:szCs w:val="24"/>
          </w:rPr>
          <w:t>Academia</w:t>
        </w:r>
      </w:hyperlink>
      <w:r w:rsidRPr="00485421">
        <w:rPr>
          <w:rStyle w:val="ab"/>
          <w:i w:val="0"/>
          <w:sz w:val="24"/>
          <w:szCs w:val="24"/>
        </w:rPr>
        <w:t>,  2010. -208с.</w:t>
      </w:r>
    </w:p>
    <w:p w:rsidR="00637CDF" w:rsidRPr="00485421" w:rsidRDefault="00637CD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16" w:history="1">
        <w:r w:rsidRPr="00485421">
          <w:rPr>
            <w:rStyle w:val="ab"/>
            <w:i w:val="0"/>
            <w:sz w:val="24"/>
            <w:szCs w:val="24"/>
          </w:rPr>
          <w:t>Кнорус</w:t>
        </w:r>
      </w:hyperlink>
      <w:r w:rsidRPr="00485421">
        <w:rPr>
          <w:rStyle w:val="ab"/>
          <w:i w:val="0"/>
          <w:sz w:val="24"/>
          <w:szCs w:val="24"/>
        </w:rPr>
        <w:t>, 2011 г. -216с.</w:t>
      </w:r>
    </w:p>
    <w:p w:rsidR="00582367" w:rsidRPr="00485421" w:rsidRDefault="00582367" w:rsidP="00485421">
      <w:pPr>
        <w:jc w:val="both"/>
        <w:rPr>
          <w:sz w:val="24"/>
          <w:szCs w:val="24"/>
        </w:rPr>
      </w:pPr>
    </w:p>
    <w:p w:rsidR="00637CDF" w:rsidRPr="00485421" w:rsidRDefault="00637CDF" w:rsidP="00485421">
      <w:pPr>
        <w:jc w:val="both"/>
        <w:rPr>
          <w:b/>
          <w:sz w:val="24"/>
          <w:szCs w:val="24"/>
        </w:rPr>
      </w:pPr>
      <w:r w:rsidRPr="00485421">
        <w:rPr>
          <w:b/>
          <w:bCs/>
          <w:sz w:val="24"/>
          <w:szCs w:val="24"/>
          <w:lang w:val="kk-KZ"/>
        </w:rPr>
        <w:t xml:space="preserve">Лекция </w:t>
      </w:r>
      <w:r w:rsidRPr="00485421">
        <w:rPr>
          <w:b/>
          <w:bCs/>
          <w:sz w:val="24"/>
          <w:szCs w:val="24"/>
        </w:rPr>
        <w:t>4.Социальная работа с безработной молодежью</w:t>
      </w:r>
      <w:r w:rsidRPr="00485421">
        <w:rPr>
          <w:b/>
          <w:sz w:val="24"/>
          <w:szCs w:val="24"/>
        </w:rPr>
        <w:t>.</w:t>
      </w:r>
    </w:p>
    <w:p w:rsidR="00582367" w:rsidRPr="00485421" w:rsidRDefault="00582367" w:rsidP="00485421">
      <w:pPr>
        <w:ind w:firstLine="567"/>
        <w:jc w:val="both"/>
        <w:rPr>
          <w:sz w:val="24"/>
          <w:szCs w:val="24"/>
        </w:rPr>
      </w:pPr>
      <w:r w:rsidRPr="00485421">
        <w:rPr>
          <w:sz w:val="24"/>
          <w:szCs w:val="24"/>
        </w:rPr>
        <w:t>Педагогика – это наука, которая изучает объективные законы развития человека в обществе, объясняет поведение человека и вырабатывает конкретные рекомендации по применению этих законов в различных условиях жизни и деятельности человека.</w:t>
      </w:r>
    </w:p>
    <w:p w:rsidR="00582367" w:rsidRPr="00485421" w:rsidRDefault="00582367" w:rsidP="00485421">
      <w:pPr>
        <w:ind w:firstLine="567"/>
        <w:jc w:val="both"/>
        <w:rPr>
          <w:sz w:val="24"/>
          <w:szCs w:val="24"/>
        </w:rPr>
      </w:pPr>
      <w:r w:rsidRPr="00485421">
        <w:rPr>
          <w:sz w:val="24"/>
          <w:szCs w:val="24"/>
        </w:rPr>
        <w:t xml:space="preserve">Термин «социальная педагогика» был предложен немецким педагогом А.Дистервергом в середине </w:t>
      </w:r>
      <w:r w:rsidRPr="00485421">
        <w:rPr>
          <w:sz w:val="24"/>
          <w:szCs w:val="24"/>
          <w:lang w:val="en-US"/>
        </w:rPr>
        <w:t>XIX</w:t>
      </w:r>
      <w:r w:rsidRPr="00485421">
        <w:rPr>
          <w:sz w:val="24"/>
          <w:szCs w:val="24"/>
        </w:rPr>
        <w:t xml:space="preserve"> века как обозначение такого направления педагогики, которое изучает социальное воспитание молодежи и старших возрастных групп, процесса адаптации и перевоспитания всех возрастных групп, процессы адаптации и перевоспитания всех возрастных групп, не вписывающихся в социальную систему или нарушающих установленные в ней нормы. Ряд основоположников социальной педагогики (Г.Ноль, Г.Боймер и др.) предметом ее исследования считали социальную помощь обездоленным детям и профилактику правонарушений несовершеннолетних.</w:t>
      </w:r>
    </w:p>
    <w:p w:rsidR="00582367" w:rsidRPr="00485421" w:rsidRDefault="00582367" w:rsidP="00485421">
      <w:pPr>
        <w:ind w:firstLine="567"/>
        <w:jc w:val="both"/>
        <w:rPr>
          <w:sz w:val="24"/>
          <w:szCs w:val="24"/>
        </w:rPr>
      </w:pPr>
      <w:r w:rsidRPr="00485421">
        <w:rPr>
          <w:sz w:val="24"/>
          <w:szCs w:val="24"/>
        </w:rPr>
        <w:t>Совершенно иной подход в определении предмета социальной педагогики выявил ученый П.Наторп. Он считал, что социальная педагогика исследует проблему интеграции воспитательных сил общества с целью повышения культурного уровня народа, то есть социальная педагогика – отрасль знания о воспитании человека на протяжении всего жизненного пути.</w:t>
      </w:r>
    </w:p>
    <w:p w:rsidR="00582367" w:rsidRPr="00485421" w:rsidRDefault="00582367" w:rsidP="00485421">
      <w:pPr>
        <w:ind w:firstLine="567"/>
        <w:jc w:val="both"/>
        <w:rPr>
          <w:sz w:val="24"/>
          <w:szCs w:val="24"/>
        </w:rPr>
      </w:pPr>
      <w:r w:rsidRPr="00485421">
        <w:rPr>
          <w:sz w:val="24"/>
          <w:szCs w:val="24"/>
        </w:rPr>
        <w:t>Педагогика в социальной работе выступает основой – деятельностного компонента социальной работы, потому что информационные задачи, вопросы формирования знаний об обществе, отношениях в группе, социализации, развития готовности личности к самопомощи решаются в основном педагогическими методами и средствами. В связи с этим педагогические основы социальной работы должны включать элементы педагогической теории о принципах, содержании, методах, путях и средствах социальной работы. Педагогика наряду с психологией в структуре социальной работы выполняет объяснительные функции.</w:t>
      </w:r>
    </w:p>
    <w:p w:rsidR="00582367" w:rsidRPr="00485421" w:rsidRDefault="00582367" w:rsidP="00485421">
      <w:pPr>
        <w:ind w:firstLine="567"/>
        <w:jc w:val="both"/>
        <w:rPr>
          <w:sz w:val="24"/>
          <w:szCs w:val="24"/>
        </w:rPr>
      </w:pPr>
      <w:r w:rsidRPr="00485421">
        <w:rPr>
          <w:sz w:val="24"/>
          <w:szCs w:val="24"/>
        </w:rPr>
        <w:t>Существуют различные определения социальной педагогики:</w:t>
      </w:r>
    </w:p>
    <w:p w:rsidR="00582367" w:rsidRPr="00485421" w:rsidRDefault="00582367" w:rsidP="00485421">
      <w:pPr>
        <w:ind w:firstLine="567"/>
        <w:jc w:val="both"/>
        <w:rPr>
          <w:sz w:val="24"/>
          <w:szCs w:val="24"/>
        </w:rPr>
      </w:pPr>
      <w:r w:rsidRPr="00485421">
        <w:rPr>
          <w:sz w:val="24"/>
          <w:szCs w:val="24"/>
        </w:rPr>
        <w:t>«Социальная педагогика – это научная дисциплина, раскрывающая социальную функцию общей педагогики и исследующая воспитательный процесс во всех возрастных группах». (М.Мискес).</w:t>
      </w:r>
    </w:p>
    <w:p w:rsidR="00582367" w:rsidRPr="00485421" w:rsidRDefault="00582367" w:rsidP="00485421">
      <w:pPr>
        <w:ind w:firstLine="567"/>
        <w:jc w:val="both"/>
        <w:rPr>
          <w:sz w:val="24"/>
          <w:szCs w:val="24"/>
        </w:rPr>
      </w:pPr>
      <w:r w:rsidRPr="00485421">
        <w:rPr>
          <w:sz w:val="24"/>
          <w:szCs w:val="24"/>
        </w:rPr>
        <w:t>«Социальная педагогика – это наука о воспитательных влияниях социальной среды». (В.Д.Семенов).</w:t>
      </w:r>
    </w:p>
    <w:p w:rsidR="00582367" w:rsidRPr="00485421" w:rsidRDefault="00582367" w:rsidP="00485421">
      <w:pPr>
        <w:ind w:firstLine="567"/>
        <w:jc w:val="both"/>
        <w:rPr>
          <w:sz w:val="24"/>
          <w:szCs w:val="24"/>
        </w:rPr>
      </w:pPr>
      <w:r w:rsidRPr="00485421">
        <w:rPr>
          <w:sz w:val="24"/>
          <w:szCs w:val="24"/>
        </w:rPr>
        <w:t xml:space="preserve">Важным педагогическим элементом социальной работы является формирование гуманистических ценностей, определяющих мировоззрение человека, готового к сотрудничеству, умеющего принимать и оказывать помощь. Педагогика дает определенное направление социальной активности. При этом социальная работа ориентируется на сознательность людей. </w:t>
      </w:r>
    </w:p>
    <w:p w:rsidR="00582367" w:rsidRPr="00485421" w:rsidRDefault="00582367" w:rsidP="00485421">
      <w:pPr>
        <w:ind w:firstLine="567"/>
        <w:jc w:val="both"/>
        <w:rPr>
          <w:sz w:val="24"/>
          <w:szCs w:val="24"/>
        </w:rPr>
      </w:pPr>
      <w:r w:rsidRPr="00485421">
        <w:rPr>
          <w:sz w:val="24"/>
          <w:szCs w:val="24"/>
        </w:rPr>
        <w:t>Необходимым педагогическим элементом социальной работы является формирование социальных действий, умений и навыков, человек при этом овладевает приемами самопомощи.</w:t>
      </w:r>
    </w:p>
    <w:p w:rsidR="00582367" w:rsidRPr="00485421" w:rsidRDefault="00582367" w:rsidP="00485421">
      <w:pPr>
        <w:ind w:firstLine="567"/>
        <w:jc w:val="both"/>
        <w:rPr>
          <w:sz w:val="24"/>
          <w:szCs w:val="24"/>
        </w:rPr>
      </w:pPr>
      <w:r w:rsidRPr="00485421">
        <w:rPr>
          <w:sz w:val="24"/>
          <w:szCs w:val="24"/>
        </w:rPr>
        <w:t>Педагогическое содержание социальной работы определяется коррекцией поведения и перевоспитанием людей. Коррекция выступает необходимым элементом любой деятельности, потому что без него невозможно достигнуть социально значимого результата.</w:t>
      </w:r>
    </w:p>
    <w:p w:rsidR="00582367" w:rsidRPr="00485421" w:rsidRDefault="00582367" w:rsidP="00485421">
      <w:pPr>
        <w:ind w:firstLine="567"/>
        <w:jc w:val="both"/>
        <w:rPr>
          <w:sz w:val="24"/>
          <w:szCs w:val="24"/>
        </w:rPr>
      </w:pPr>
      <w:r w:rsidRPr="00485421">
        <w:rPr>
          <w:sz w:val="24"/>
          <w:szCs w:val="24"/>
        </w:rPr>
        <w:t>Социальная работа и социальная педагогика очень тесно связаны между собой. Все категории социальных работников должны иметь определенный уровень социально-педагогической подготовки. Разработка проблем социальной педагогики будт способствовать развитию социальной работы, становлению высокопрофессиональной социально-педагогической деятельности, способную внести некоторый вклад в интеграцию воспитательных сил общества.</w:t>
      </w:r>
    </w:p>
    <w:p w:rsidR="00637CDF" w:rsidRPr="00485421" w:rsidRDefault="00637CDF" w:rsidP="00485421">
      <w:pPr>
        <w:ind w:firstLine="567"/>
        <w:jc w:val="both"/>
        <w:rPr>
          <w:b/>
          <w:sz w:val="24"/>
          <w:szCs w:val="24"/>
        </w:rPr>
      </w:pPr>
    </w:p>
    <w:p w:rsidR="00637CDF" w:rsidRPr="00485421" w:rsidRDefault="00637CDF" w:rsidP="00485421">
      <w:pPr>
        <w:jc w:val="both"/>
        <w:rPr>
          <w:b/>
          <w:sz w:val="24"/>
          <w:szCs w:val="24"/>
        </w:rPr>
      </w:pPr>
      <w:r w:rsidRPr="00485421">
        <w:rPr>
          <w:b/>
          <w:sz w:val="24"/>
          <w:szCs w:val="24"/>
        </w:rPr>
        <w:t>Вопросы для самоконтроля</w:t>
      </w:r>
    </w:p>
    <w:p w:rsidR="00637CDF" w:rsidRPr="00485421" w:rsidRDefault="0078453A" w:rsidP="00485421">
      <w:pPr>
        <w:jc w:val="both"/>
        <w:rPr>
          <w:sz w:val="24"/>
          <w:szCs w:val="24"/>
        </w:rPr>
      </w:pPr>
      <w:r w:rsidRPr="00485421">
        <w:rPr>
          <w:sz w:val="24"/>
          <w:szCs w:val="24"/>
        </w:rPr>
        <w:t xml:space="preserve">1. </w:t>
      </w:r>
      <w:r w:rsidR="00637CDF" w:rsidRPr="00485421">
        <w:rPr>
          <w:sz w:val="24"/>
          <w:szCs w:val="24"/>
        </w:rPr>
        <w:t>Дайте определение социально-педагогической деятельности.</w:t>
      </w:r>
    </w:p>
    <w:p w:rsidR="00637CDF" w:rsidRPr="00485421" w:rsidRDefault="0078453A" w:rsidP="00485421">
      <w:pPr>
        <w:jc w:val="both"/>
        <w:rPr>
          <w:sz w:val="24"/>
          <w:szCs w:val="24"/>
        </w:rPr>
      </w:pPr>
      <w:r w:rsidRPr="00485421">
        <w:rPr>
          <w:sz w:val="24"/>
          <w:szCs w:val="24"/>
        </w:rPr>
        <w:t xml:space="preserve">2. </w:t>
      </w:r>
      <w:r w:rsidR="00637CDF" w:rsidRPr="00485421">
        <w:rPr>
          <w:sz w:val="24"/>
          <w:szCs w:val="24"/>
        </w:rPr>
        <w:t>В чем, по Вашему, смысл высказывания: Психология без педагогики бесполезна, педагогика без психологии бессильна».</w:t>
      </w:r>
    </w:p>
    <w:p w:rsidR="00637CDF" w:rsidRPr="00485421" w:rsidRDefault="0078453A" w:rsidP="00485421">
      <w:pPr>
        <w:jc w:val="both"/>
        <w:rPr>
          <w:sz w:val="24"/>
          <w:szCs w:val="24"/>
        </w:rPr>
      </w:pPr>
      <w:r w:rsidRPr="00485421">
        <w:rPr>
          <w:sz w:val="24"/>
          <w:szCs w:val="24"/>
        </w:rPr>
        <w:t xml:space="preserve">3. </w:t>
      </w:r>
      <w:r w:rsidR="00637CDF" w:rsidRPr="00485421">
        <w:rPr>
          <w:sz w:val="24"/>
          <w:szCs w:val="24"/>
        </w:rPr>
        <w:t>Сопоставьте функции педагога и социального работника.</w:t>
      </w:r>
    </w:p>
    <w:p w:rsidR="00637CDF" w:rsidRPr="00485421" w:rsidRDefault="00637CDF" w:rsidP="00485421">
      <w:pPr>
        <w:ind w:firstLine="567"/>
        <w:jc w:val="both"/>
        <w:rPr>
          <w:b/>
          <w:sz w:val="24"/>
          <w:szCs w:val="24"/>
        </w:rPr>
      </w:pPr>
    </w:p>
    <w:p w:rsidR="00582367" w:rsidRPr="00485421" w:rsidRDefault="00582367" w:rsidP="00485421">
      <w:pPr>
        <w:jc w:val="both"/>
        <w:rPr>
          <w:sz w:val="24"/>
          <w:szCs w:val="24"/>
        </w:rPr>
      </w:pPr>
      <w:r w:rsidRPr="00485421">
        <w:rPr>
          <w:b/>
          <w:sz w:val="24"/>
          <w:szCs w:val="24"/>
        </w:rPr>
        <w:t xml:space="preserve">Работа со словарем. Основные понятия </w:t>
      </w:r>
    </w:p>
    <w:p w:rsidR="00582367" w:rsidRPr="00485421" w:rsidRDefault="00582367" w:rsidP="00485421">
      <w:pPr>
        <w:jc w:val="both"/>
        <w:rPr>
          <w:sz w:val="24"/>
          <w:szCs w:val="24"/>
        </w:rPr>
      </w:pPr>
      <w:r w:rsidRPr="00485421">
        <w:rPr>
          <w:sz w:val="24"/>
          <w:szCs w:val="24"/>
        </w:rPr>
        <w:t>Педагогика, социализация, реабилитация, социальные установки, социальные стереотипы.</w:t>
      </w:r>
    </w:p>
    <w:p w:rsidR="00582367" w:rsidRPr="00485421" w:rsidRDefault="00582367" w:rsidP="00485421">
      <w:pPr>
        <w:jc w:val="both"/>
        <w:rPr>
          <w:sz w:val="24"/>
          <w:szCs w:val="24"/>
        </w:rPr>
      </w:pPr>
    </w:p>
    <w:p w:rsidR="00637CDF" w:rsidRPr="00485421" w:rsidRDefault="00637CDF" w:rsidP="00485421">
      <w:pPr>
        <w:pStyle w:val="a7"/>
        <w:ind w:firstLine="0"/>
        <w:rPr>
          <w:b/>
          <w:sz w:val="24"/>
          <w:szCs w:val="24"/>
        </w:rPr>
      </w:pPr>
      <w:r w:rsidRPr="00485421">
        <w:rPr>
          <w:b/>
          <w:sz w:val="24"/>
          <w:szCs w:val="24"/>
        </w:rPr>
        <w:t>Список использованной литературы</w:t>
      </w:r>
    </w:p>
    <w:p w:rsidR="00637CDF" w:rsidRPr="00485421" w:rsidRDefault="00637CD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637CDF" w:rsidRPr="00485421" w:rsidRDefault="00637CD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637CDF" w:rsidRPr="00485421" w:rsidRDefault="00637CD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17"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18" w:history="1">
        <w:r w:rsidRPr="00485421">
          <w:rPr>
            <w:rStyle w:val="ab"/>
            <w:i w:val="0"/>
            <w:sz w:val="24"/>
            <w:szCs w:val="24"/>
          </w:rPr>
          <w:t>Academia</w:t>
        </w:r>
      </w:hyperlink>
      <w:r w:rsidRPr="00485421">
        <w:rPr>
          <w:rStyle w:val="ab"/>
          <w:i w:val="0"/>
          <w:sz w:val="24"/>
          <w:szCs w:val="24"/>
        </w:rPr>
        <w:t>,  2010. -208с.</w:t>
      </w:r>
    </w:p>
    <w:p w:rsidR="00637CDF" w:rsidRPr="00485421" w:rsidRDefault="00637CD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19" w:history="1">
        <w:r w:rsidRPr="00485421">
          <w:rPr>
            <w:rStyle w:val="ab"/>
            <w:i w:val="0"/>
            <w:sz w:val="24"/>
            <w:szCs w:val="24"/>
          </w:rPr>
          <w:t>Кнорус</w:t>
        </w:r>
      </w:hyperlink>
      <w:r w:rsidRPr="00485421">
        <w:rPr>
          <w:rStyle w:val="ab"/>
          <w:i w:val="0"/>
          <w:sz w:val="24"/>
          <w:szCs w:val="24"/>
        </w:rPr>
        <w:t>, 2011 г. -216с.</w:t>
      </w:r>
    </w:p>
    <w:p w:rsidR="00582367" w:rsidRPr="00485421" w:rsidRDefault="00582367" w:rsidP="00485421">
      <w:pPr>
        <w:jc w:val="both"/>
        <w:rPr>
          <w:sz w:val="24"/>
          <w:szCs w:val="24"/>
        </w:rPr>
      </w:pPr>
    </w:p>
    <w:p w:rsidR="00637CDF" w:rsidRPr="00485421" w:rsidRDefault="00637CDF" w:rsidP="00485421">
      <w:pPr>
        <w:jc w:val="both"/>
        <w:rPr>
          <w:b/>
          <w:sz w:val="24"/>
          <w:szCs w:val="24"/>
        </w:rPr>
      </w:pPr>
      <w:r w:rsidRPr="00485421">
        <w:rPr>
          <w:b/>
          <w:bCs/>
          <w:sz w:val="24"/>
          <w:szCs w:val="24"/>
          <w:lang w:val="kk-KZ"/>
        </w:rPr>
        <w:t xml:space="preserve">Лекция </w:t>
      </w:r>
      <w:r w:rsidRPr="00485421">
        <w:rPr>
          <w:b/>
          <w:bCs/>
          <w:sz w:val="24"/>
          <w:szCs w:val="24"/>
        </w:rPr>
        <w:t>5.Социальная работа с «группами риска»</w:t>
      </w:r>
      <w:r w:rsidRPr="00485421">
        <w:rPr>
          <w:b/>
          <w:sz w:val="24"/>
          <w:szCs w:val="24"/>
          <w:lang w:val="kk-KZ"/>
        </w:rPr>
        <w:t>.</w:t>
      </w:r>
    </w:p>
    <w:p w:rsidR="00582367" w:rsidRPr="00485421" w:rsidRDefault="00582367" w:rsidP="00485421">
      <w:pPr>
        <w:ind w:firstLine="567"/>
        <w:jc w:val="both"/>
        <w:rPr>
          <w:sz w:val="24"/>
          <w:szCs w:val="24"/>
        </w:rPr>
      </w:pPr>
      <w:r w:rsidRPr="00485421">
        <w:rPr>
          <w:sz w:val="24"/>
          <w:szCs w:val="24"/>
        </w:rPr>
        <w:t>Для развития социальной работы в Казахстане, огромное значение имеет изучение, осмысление и использование опыта, накопленного в России и в странах мира.</w:t>
      </w:r>
    </w:p>
    <w:p w:rsidR="00582367" w:rsidRPr="00485421" w:rsidRDefault="00582367" w:rsidP="00485421">
      <w:pPr>
        <w:ind w:firstLine="567"/>
        <w:jc w:val="both"/>
        <w:rPr>
          <w:sz w:val="24"/>
          <w:szCs w:val="24"/>
        </w:rPr>
      </w:pPr>
      <w:r w:rsidRPr="00485421">
        <w:rPr>
          <w:sz w:val="24"/>
          <w:szCs w:val="24"/>
        </w:rPr>
        <w:t>Группировка различных видов социальной работы в различных странах имеет свои специфические особенности.</w:t>
      </w:r>
    </w:p>
    <w:p w:rsidR="00582367" w:rsidRPr="00485421" w:rsidRDefault="00582367" w:rsidP="00485421">
      <w:pPr>
        <w:ind w:firstLine="567"/>
        <w:jc w:val="both"/>
        <w:rPr>
          <w:sz w:val="24"/>
          <w:szCs w:val="24"/>
        </w:rPr>
      </w:pPr>
      <w:r w:rsidRPr="00485421">
        <w:rPr>
          <w:sz w:val="24"/>
          <w:szCs w:val="24"/>
        </w:rPr>
        <w:t xml:space="preserve">В </w:t>
      </w:r>
      <w:r w:rsidRPr="00485421">
        <w:rPr>
          <w:i/>
          <w:sz w:val="24"/>
          <w:szCs w:val="24"/>
        </w:rPr>
        <w:t xml:space="preserve">Германии </w:t>
      </w:r>
      <w:r w:rsidRPr="00485421">
        <w:rPr>
          <w:sz w:val="24"/>
          <w:szCs w:val="24"/>
        </w:rPr>
        <w:t>основные виды социальной работы в последние годы группируются по направлениям:</w:t>
      </w:r>
    </w:p>
    <w:p w:rsidR="00582367" w:rsidRPr="00485421" w:rsidRDefault="00582367" w:rsidP="00485421">
      <w:pPr>
        <w:numPr>
          <w:ilvl w:val="0"/>
          <w:numId w:val="3"/>
        </w:numPr>
        <w:ind w:left="0" w:firstLine="567"/>
        <w:jc w:val="both"/>
        <w:rPr>
          <w:sz w:val="24"/>
          <w:szCs w:val="24"/>
        </w:rPr>
      </w:pPr>
      <w:r w:rsidRPr="00485421">
        <w:rPr>
          <w:sz w:val="24"/>
          <w:szCs w:val="24"/>
        </w:rPr>
        <w:t>социальное страхование;</w:t>
      </w:r>
    </w:p>
    <w:p w:rsidR="00582367" w:rsidRPr="00485421" w:rsidRDefault="00582367" w:rsidP="00485421">
      <w:pPr>
        <w:numPr>
          <w:ilvl w:val="0"/>
          <w:numId w:val="3"/>
        </w:numPr>
        <w:ind w:left="0" w:firstLine="567"/>
        <w:jc w:val="both"/>
        <w:rPr>
          <w:sz w:val="24"/>
          <w:szCs w:val="24"/>
        </w:rPr>
      </w:pPr>
      <w:r w:rsidRPr="00485421">
        <w:rPr>
          <w:sz w:val="24"/>
          <w:szCs w:val="24"/>
        </w:rPr>
        <w:t>социальное обеспечение;</w:t>
      </w:r>
    </w:p>
    <w:p w:rsidR="00582367" w:rsidRPr="00485421" w:rsidRDefault="00582367" w:rsidP="00485421">
      <w:pPr>
        <w:numPr>
          <w:ilvl w:val="0"/>
          <w:numId w:val="3"/>
        </w:numPr>
        <w:ind w:left="0" w:firstLine="567"/>
        <w:jc w:val="both"/>
        <w:rPr>
          <w:sz w:val="24"/>
          <w:szCs w:val="24"/>
        </w:rPr>
      </w:pPr>
      <w:r w:rsidRPr="00485421">
        <w:rPr>
          <w:sz w:val="24"/>
          <w:szCs w:val="24"/>
        </w:rPr>
        <w:t>социальная помощь.</w:t>
      </w:r>
    </w:p>
    <w:p w:rsidR="00582367" w:rsidRPr="00485421" w:rsidRDefault="00582367" w:rsidP="00485421">
      <w:pPr>
        <w:ind w:firstLine="567"/>
        <w:jc w:val="both"/>
        <w:rPr>
          <w:sz w:val="24"/>
          <w:szCs w:val="24"/>
        </w:rPr>
      </w:pPr>
      <w:r w:rsidRPr="00485421">
        <w:rPr>
          <w:sz w:val="24"/>
          <w:szCs w:val="24"/>
        </w:rPr>
        <w:t>Подготовка социальных работников в Германии осуществляют два типа учебных заведений – университеты и колледжи. Программа рассчитана на четыре года, она включает в себя не только теоретический курс, но и годичную практику.</w:t>
      </w:r>
    </w:p>
    <w:p w:rsidR="00582367" w:rsidRPr="00485421" w:rsidRDefault="00582367" w:rsidP="00485421">
      <w:pPr>
        <w:ind w:firstLine="567"/>
        <w:jc w:val="both"/>
        <w:rPr>
          <w:sz w:val="24"/>
          <w:szCs w:val="24"/>
        </w:rPr>
      </w:pPr>
      <w:r w:rsidRPr="00485421">
        <w:rPr>
          <w:sz w:val="24"/>
          <w:szCs w:val="24"/>
        </w:rPr>
        <w:t xml:space="preserve">Подготовка социальных работников в </w:t>
      </w:r>
      <w:r w:rsidRPr="00485421">
        <w:rPr>
          <w:i/>
          <w:sz w:val="24"/>
          <w:szCs w:val="24"/>
        </w:rPr>
        <w:t xml:space="preserve">Великобритании </w:t>
      </w:r>
      <w:r w:rsidRPr="00485421">
        <w:rPr>
          <w:sz w:val="24"/>
          <w:szCs w:val="24"/>
        </w:rPr>
        <w:t>предполагает не одну, а сразу несколько моделей. Выбор учащегося, прежде всего, зависит от его образовательного уровня. Выпускники средних школ могут воспользоваться четырехгодичными курсами, с присвоением степени – бакалавра, а выпускникам высших учебных заведений могут предложить двух- или трехгодичные курсы. В последнее время в Великобритании прием на отделения социальной работы, характеризуются значительным увеличением.</w:t>
      </w:r>
    </w:p>
    <w:p w:rsidR="00582367" w:rsidRPr="00485421" w:rsidRDefault="00582367" w:rsidP="00485421">
      <w:pPr>
        <w:ind w:firstLine="567"/>
        <w:jc w:val="both"/>
        <w:rPr>
          <w:sz w:val="24"/>
          <w:szCs w:val="24"/>
        </w:rPr>
      </w:pPr>
      <w:r w:rsidRPr="00485421">
        <w:rPr>
          <w:sz w:val="24"/>
          <w:szCs w:val="24"/>
        </w:rPr>
        <w:t xml:space="preserve">Система подготовки социальных работников во </w:t>
      </w:r>
      <w:r w:rsidRPr="00485421">
        <w:rPr>
          <w:i/>
          <w:sz w:val="24"/>
          <w:szCs w:val="24"/>
        </w:rPr>
        <w:t xml:space="preserve">Франции </w:t>
      </w:r>
      <w:r w:rsidRPr="00485421">
        <w:rPr>
          <w:sz w:val="24"/>
          <w:szCs w:val="24"/>
        </w:rPr>
        <w:t>является сквозной и построена по принципу непрерывности образования. Подготовка построена по принципу чередующегося обучения, при этом теоретическое обучение в учебном заведении чередуется с периодами целевой практики, стажировок в различных социальных службах, учреждениях и организациях.</w:t>
      </w:r>
    </w:p>
    <w:p w:rsidR="00582367" w:rsidRPr="00485421" w:rsidRDefault="00582367" w:rsidP="00485421">
      <w:pPr>
        <w:ind w:firstLine="567"/>
        <w:jc w:val="both"/>
        <w:rPr>
          <w:sz w:val="24"/>
          <w:szCs w:val="24"/>
        </w:rPr>
      </w:pPr>
      <w:r w:rsidRPr="00485421">
        <w:rPr>
          <w:sz w:val="24"/>
          <w:szCs w:val="24"/>
        </w:rPr>
        <w:t xml:space="preserve">Во Франции не наблюдается четкого разделения между социальными работниками и социальными педагогами. Существующие профессии органично сочетают функции воспитания и помощи, имея в виду личность отдельного человека в целом. Существует несколько профессий, которые охватывают сферу социальной деятельности – это группа профессий «социальной карьеры», которые объединяются в данную группу как по общности целей и задач деятельности, так и по критериям профессиональной компетентности. </w:t>
      </w:r>
    </w:p>
    <w:p w:rsidR="00582367" w:rsidRPr="00485421" w:rsidRDefault="00582367" w:rsidP="00485421">
      <w:pPr>
        <w:ind w:firstLine="567"/>
        <w:jc w:val="both"/>
        <w:rPr>
          <w:sz w:val="24"/>
          <w:szCs w:val="24"/>
        </w:rPr>
      </w:pPr>
      <w:r w:rsidRPr="00485421">
        <w:rPr>
          <w:sz w:val="24"/>
          <w:szCs w:val="24"/>
        </w:rPr>
        <w:t>В группу профессий социальной карьеры входят: ассистент социальной службы, советник по социальной и семейной экономике, специализированный воспитатель, воспитатель раннего детства, воспитатель по социальной правоохранительной защите молодежи, аниматор социально-культурной деятельности.</w:t>
      </w:r>
    </w:p>
    <w:p w:rsidR="00582367" w:rsidRPr="00485421" w:rsidRDefault="00582367" w:rsidP="00485421">
      <w:pPr>
        <w:ind w:firstLine="567"/>
        <w:jc w:val="both"/>
        <w:rPr>
          <w:sz w:val="24"/>
          <w:szCs w:val="24"/>
        </w:rPr>
      </w:pPr>
      <w:r w:rsidRPr="00485421">
        <w:rPr>
          <w:sz w:val="24"/>
          <w:szCs w:val="24"/>
        </w:rPr>
        <w:t>Во Франции старшие классы средней школы являются профилированными и ведут к различным типам свидетельства о среднем образовании – бакалавриату. Лишь успешная сдача двухступенчатого экзамена на бакалавра позволяет продолжить обучение в высшей школе. Это отличает французский бакалавриат от американского| который отмечается дипломом, подтверждающим получение базового высшего образования.</w:t>
      </w:r>
    </w:p>
    <w:p w:rsidR="00582367" w:rsidRPr="00485421" w:rsidRDefault="00582367" w:rsidP="00485421">
      <w:pPr>
        <w:ind w:firstLine="567"/>
        <w:jc w:val="both"/>
        <w:rPr>
          <w:sz w:val="24"/>
          <w:szCs w:val="24"/>
        </w:rPr>
      </w:pPr>
      <w:r w:rsidRPr="00485421">
        <w:rPr>
          <w:sz w:val="24"/>
          <w:szCs w:val="24"/>
        </w:rPr>
        <w:t>Подготовка социальных работников осуществляется также и в университетах. Так, университетский диплом технологии социальных карьер предполагает три специализации: социальная и социокультурная анимация, социальная защита и специализированное воспитание. Анимация как идея, призванная гуманизировать свободное время, получила развитие во всех странах.</w:t>
      </w:r>
    </w:p>
    <w:p w:rsidR="00582367" w:rsidRPr="00485421" w:rsidRDefault="00582367" w:rsidP="00485421">
      <w:pPr>
        <w:ind w:firstLine="567"/>
        <w:jc w:val="both"/>
        <w:rPr>
          <w:sz w:val="24"/>
          <w:szCs w:val="24"/>
        </w:rPr>
      </w:pPr>
      <w:r w:rsidRPr="00485421">
        <w:rPr>
          <w:sz w:val="24"/>
          <w:szCs w:val="24"/>
        </w:rPr>
        <w:t>Профессия аниматора сейчас активно развивается, численность работников растет в течение последнего десятилетия. В то же время поступление на работу все же требует упорства и инициативности, ибо возможности трудоустройства пока ограничены.</w:t>
      </w:r>
    </w:p>
    <w:p w:rsidR="00582367" w:rsidRPr="00485421" w:rsidRDefault="00582367" w:rsidP="00485421">
      <w:pPr>
        <w:ind w:firstLine="567"/>
        <w:jc w:val="both"/>
        <w:rPr>
          <w:sz w:val="24"/>
          <w:szCs w:val="24"/>
        </w:rPr>
      </w:pPr>
      <w:r w:rsidRPr="00485421">
        <w:rPr>
          <w:sz w:val="24"/>
          <w:szCs w:val="24"/>
        </w:rPr>
        <w:t xml:space="preserve">В </w:t>
      </w:r>
      <w:r w:rsidRPr="00485421">
        <w:rPr>
          <w:i/>
          <w:sz w:val="24"/>
          <w:szCs w:val="24"/>
        </w:rPr>
        <w:t>США</w:t>
      </w:r>
      <w:r w:rsidRPr="00485421">
        <w:rPr>
          <w:sz w:val="24"/>
          <w:szCs w:val="24"/>
        </w:rPr>
        <w:t xml:space="preserve"> основание для группировки различных видов социальной работы служит объект предпринимаемых усилий. В США выделяют:</w:t>
      </w:r>
    </w:p>
    <w:p w:rsidR="00582367" w:rsidRPr="00485421" w:rsidRDefault="00582367" w:rsidP="00485421">
      <w:pPr>
        <w:numPr>
          <w:ilvl w:val="0"/>
          <w:numId w:val="3"/>
        </w:numPr>
        <w:ind w:left="0" w:firstLine="567"/>
        <w:jc w:val="both"/>
        <w:rPr>
          <w:sz w:val="24"/>
          <w:szCs w:val="24"/>
        </w:rPr>
      </w:pPr>
      <w:r w:rsidRPr="00485421">
        <w:rPr>
          <w:sz w:val="24"/>
          <w:szCs w:val="24"/>
        </w:rPr>
        <w:t>социальную работу с индивидом;</w:t>
      </w:r>
    </w:p>
    <w:p w:rsidR="00582367" w:rsidRPr="00485421" w:rsidRDefault="00582367" w:rsidP="00485421">
      <w:pPr>
        <w:numPr>
          <w:ilvl w:val="0"/>
          <w:numId w:val="3"/>
        </w:numPr>
        <w:ind w:left="0" w:firstLine="567"/>
        <w:jc w:val="both"/>
        <w:rPr>
          <w:sz w:val="24"/>
          <w:szCs w:val="24"/>
        </w:rPr>
      </w:pPr>
      <w:r w:rsidRPr="00485421">
        <w:rPr>
          <w:sz w:val="24"/>
          <w:szCs w:val="24"/>
        </w:rPr>
        <w:t>социальную работу с группами людей;</w:t>
      </w:r>
    </w:p>
    <w:p w:rsidR="00582367" w:rsidRPr="00485421" w:rsidRDefault="00582367" w:rsidP="00485421">
      <w:pPr>
        <w:numPr>
          <w:ilvl w:val="0"/>
          <w:numId w:val="3"/>
        </w:numPr>
        <w:ind w:left="0" w:firstLine="567"/>
        <w:jc w:val="both"/>
        <w:rPr>
          <w:sz w:val="24"/>
          <w:szCs w:val="24"/>
        </w:rPr>
      </w:pPr>
      <w:r w:rsidRPr="00485421">
        <w:rPr>
          <w:sz w:val="24"/>
          <w:szCs w:val="24"/>
        </w:rPr>
        <w:t>социальную работу с общиной.</w:t>
      </w:r>
    </w:p>
    <w:p w:rsidR="00582367" w:rsidRPr="00485421" w:rsidRDefault="00582367" w:rsidP="00485421">
      <w:pPr>
        <w:ind w:firstLine="567"/>
        <w:jc w:val="both"/>
        <w:rPr>
          <w:sz w:val="24"/>
          <w:szCs w:val="24"/>
        </w:rPr>
      </w:pPr>
      <w:r w:rsidRPr="00485421">
        <w:rPr>
          <w:sz w:val="24"/>
          <w:szCs w:val="24"/>
        </w:rPr>
        <w:t xml:space="preserve">Характерной особенностью и основным отличием действующей системы социальной защиты населения в США от большинства европейских моделей является ее децентрализация. Она состоит из разного рода социальных программ, регламентируемых либо федеральным законодательством, либо законодательством штата, либо федеральными государственными органами и органами управления штатов. Такой подход позволяет достаточно оперативно учитывать потребности в социальной помощи в конкретном регионе. </w:t>
      </w:r>
    </w:p>
    <w:p w:rsidR="00582367" w:rsidRPr="00485421" w:rsidRDefault="00582367" w:rsidP="00485421">
      <w:pPr>
        <w:ind w:firstLine="567"/>
        <w:jc w:val="both"/>
        <w:rPr>
          <w:sz w:val="24"/>
          <w:szCs w:val="24"/>
        </w:rPr>
      </w:pPr>
      <w:r w:rsidRPr="00485421">
        <w:rPr>
          <w:sz w:val="24"/>
          <w:szCs w:val="24"/>
        </w:rPr>
        <w:t>Государственная система социального обеспечения США базируется на двух основных формах: социальном страховании  и государственном вспомоществовании, которые различаются между собой по источникам финансирования. Выплаты по социальному страхованию производятся из страховых фондов, образуемых за счет налога на социальное страхование, который взимается и с трудящихся, и с предпринимателей. Государственное вспомоществование осуществляется за счет ассигнований из средств федерального бюджета, бюджетов штатов или местных органов власти.</w:t>
      </w:r>
    </w:p>
    <w:p w:rsidR="00582367" w:rsidRPr="00485421" w:rsidRDefault="00582367" w:rsidP="00485421">
      <w:pPr>
        <w:ind w:firstLine="567"/>
        <w:jc w:val="both"/>
        <w:rPr>
          <w:sz w:val="24"/>
          <w:szCs w:val="24"/>
        </w:rPr>
      </w:pPr>
      <w:r w:rsidRPr="00485421">
        <w:rPr>
          <w:sz w:val="24"/>
          <w:szCs w:val="24"/>
        </w:rPr>
        <w:t>Законом США о социальном страховании (</w:t>
      </w:r>
      <w:smartTag w:uri="urn:schemas-microsoft-com:office:smarttags" w:element="metricconverter">
        <w:smartTagPr>
          <w:attr w:name="ProductID" w:val="1935 г"/>
        </w:smartTagPr>
        <w:r w:rsidRPr="00485421">
          <w:rPr>
            <w:sz w:val="24"/>
            <w:szCs w:val="24"/>
          </w:rPr>
          <w:t>1935 г</w:t>
        </w:r>
      </w:smartTag>
      <w:r w:rsidRPr="00485421">
        <w:rPr>
          <w:sz w:val="24"/>
          <w:szCs w:val="24"/>
        </w:rPr>
        <w:t>.) установлено два вида социального страхования – пенсии по старости и пособия по безработице.</w:t>
      </w:r>
    </w:p>
    <w:p w:rsidR="00582367" w:rsidRPr="00485421" w:rsidRDefault="00582367" w:rsidP="00485421">
      <w:pPr>
        <w:ind w:firstLine="567"/>
        <w:jc w:val="both"/>
        <w:rPr>
          <w:sz w:val="24"/>
          <w:szCs w:val="24"/>
        </w:rPr>
      </w:pPr>
      <w:r w:rsidRPr="00485421">
        <w:rPr>
          <w:sz w:val="24"/>
          <w:szCs w:val="24"/>
        </w:rPr>
        <w:t xml:space="preserve">На уровне штатов США существуют программы страхования на случай производственного травматизма или профессиональных заболеваний. </w:t>
      </w:r>
    </w:p>
    <w:p w:rsidR="00582367" w:rsidRPr="00485421" w:rsidRDefault="00582367" w:rsidP="00485421">
      <w:pPr>
        <w:ind w:firstLine="567"/>
        <w:jc w:val="both"/>
        <w:rPr>
          <w:sz w:val="24"/>
          <w:szCs w:val="24"/>
        </w:rPr>
      </w:pPr>
      <w:r w:rsidRPr="00485421">
        <w:rPr>
          <w:sz w:val="24"/>
          <w:szCs w:val="24"/>
        </w:rPr>
        <w:t>Другая составная часть американской государственной системы социальной защиты – вспомоществование бедным. Эта система получила наиболее широкое развитие, начиная с 60-х годов. В отличие от социального страхования для получения помощи в системе социального вспомоществования не требуется предварительных взносов. Важнейшие критерий ее получения – нуждаемость.</w:t>
      </w:r>
    </w:p>
    <w:p w:rsidR="00582367" w:rsidRPr="00485421" w:rsidRDefault="00582367" w:rsidP="00485421">
      <w:pPr>
        <w:jc w:val="both"/>
        <w:rPr>
          <w:sz w:val="24"/>
          <w:szCs w:val="24"/>
        </w:rPr>
      </w:pPr>
    </w:p>
    <w:p w:rsidR="00582367" w:rsidRPr="00485421" w:rsidRDefault="00582367" w:rsidP="00485421">
      <w:pPr>
        <w:jc w:val="both"/>
        <w:rPr>
          <w:b/>
          <w:sz w:val="24"/>
          <w:szCs w:val="24"/>
        </w:rPr>
      </w:pPr>
      <w:r w:rsidRPr="00485421">
        <w:rPr>
          <w:b/>
          <w:sz w:val="24"/>
          <w:szCs w:val="24"/>
        </w:rPr>
        <w:t>Вопросы для самоконтроля:</w:t>
      </w:r>
    </w:p>
    <w:p w:rsidR="00582367" w:rsidRPr="00485421" w:rsidRDefault="0078453A" w:rsidP="00485421">
      <w:pPr>
        <w:jc w:val="both"/>
        <w:rPr>
          <w:sz w:val="24"/>
          <w:szCs w:val="24"/>
        </w:rPr>
      </w:pPr>
      <w:r w:rsidRPr="00485421">
        <w:rPr>
          <w:sz w:val="24"/>
          <w:szCs w:val="24"/>
        </w:rPr>
        <w:t xml:space="preserve">1. </w:t>
      </w:r>
      <w:r w:rsidR="00582367" w:rsidRPr="00485421">
        <w:rPr>
          <w:sz w:val="24"/>
          <w:szCs w:val="24"/>
        </w:rPr>
        <w:t>Расскажите об особенностях подготовки социальных работников в зарубежных странах.</w:t>
      </w:r>
    </w:p>
    <w:p w:rsidR="00582367" w:rsidRPr="00485421" w:rsidRDefault="0078453A" w:rsidP="00485421">
      <w:pPr>
        <w:jc w:val="both"/>
        <w:rPr>
          <w:sz w:val="24"/>
          <w:szCs w:val="24"/>
        </w:rPr>
      </w:pPr>
      <w:r w:rsidRPr="00485421">
        <w:rPr>
          <w:sz w:val="24"/>
          <w:szCs w:val="24"/>
        </w:rPr>
        <w:t xml:space="preserve">2. </w:t>
      </w:r>
      <w:r w:rsidR="00582367" w:rsidRPr="00485421">
        <w:rPr>
          <w:sz w:val="24"/>
          <w:szCs w:val="24"/>
        </w:rPr>
        <w:t>Чем отличается российская система подготовки социальных работников от зарубежной?</w:t>
      </w:r>
    </w:p>
    <w:p w:rsidR="00582367" w:rsidRPr="00485421" w:rsidRDefault="0078453A" w:rsidP="00485421">
      <w:pPr>
        <w:jc w:val="both"/>
        <w:rPr>
          <w:sz w:val="24"/>
          <w:szCs w:val="24"/>
        </w:rPr>
      </w:pPr>
      <w:r w:rsidRPr="00485421">
        <w:rPr>
          <w:sz w:val="24"/>
          <w:szCs w:val="24"/>
        </w:rPr>
        <w:t xml:space="preserve">3. </w:t>
      </w:r>
      <w:r w:rsidR="00582367" w:rsidRPr="00485421">
        <w:rPr>
          <w:sz w:val="24"/>
          <w:szCs w:val="24"/>
        </w:rPr>
        <w:t>Почему в процессе создания и развития социальной работы в России особое значение имеет опора на зарубежный опыт?</w:t>
      </w:r>
    </w:p>
    <w:p w:rsidR="00582367" w:rsidRPr="00485421" w:rsidRDefault="0078453A" w:rsidP="00485421">
      <w:pPr>
        <w:jc w:val="both"/>
        <w:rPr>
          <w:sz w:val="24"/>
          <w:szCs w:val="24"/>
        </w:rPr>
      </w:pPr>
      <w:r w:rsidRPr="00485421">
        <w:rPr>
          <w:sz w:val="24"/>
          <w:szCs w:val="24"/>
        </w:rPr>
        <w:t xml:space="preserve">4. </w:t>
      </w:r>
      <w:r w:rsidR="00582367" w:rsidRPr="00485421">
        <w:rPr>
          <w:sz w:val="24"/>
          <w:szCs w:val="24"/>
        </w:rPr>
        <w:t>Как Вы считаете, какая из моделей социальной работы обслуживания населения приемлема для России?</w:t>
      </w:r>
    </w:p>
    <w:p w:rsidR="00582367" w:rsidRPr="00485421" w:rsidRDefault="0078453A" w:rsidP="00485421">
      <w:pPr>
        <w:jc w:val="both"/>
        <w:rPr>
          <w:sz w:val="24"/>
          <w:szCs w:val="24"/>
        </w:rPr>
      </w:pPr>
      <w:r w:rsidRPr="00485421">
        <w:rPr>
          <w:sz w:val="24"/>
          <w:szCs w:val="24"/>
        </w:rPr>
        <w:t xml:space="preserve">5. </w:t>
      </w:r>
      <w:r w:rsidR="00582367" w:rsidRPr="00485421">
        <w:rPr>
          <w:sz w:val="24"/>
          <w:szCs w:val="24"/>
        </w:rPr>
        <w:t>Подготовьте доклад об организации социального обслуживания в одной из зарубежных стран.</w:t>
      </w:r>
    </w:p>
    <w:p w:rsidR="00582367" w:rsidRPr="00485421" w:rsidRDefault="00582367" w:rsidP="00485421">
      <w:pPr>
        <w:jc w:val="both"/>
        <w:rPr>
          <w:b/>
          <w:sz w:val="24"/>
          <w:szCs w:val="24"/>
        </w:rPr>
      </w:pPr>
      <w:r w:rsidRPr="00485421">
        <w:rPr>
          <w:b/>
          <w:sz w:val="24"/>
          <w:szCs w:val="24"/>
        </w:rPr>
        <w:t>Работа со словарем. Основные понятия</w:t>
      </w:r>
    </w:p>
    <w:p w:rsidR="00582367" w:rsidRPr="00485421" w:rsidRDefault="00582367" w:rsidP="00485421">
      <w:pPr>
        <w:jc w:val="both"/>
        <w:rPr>
          <w:sz w:val="24"/>
          <w:szCs w:val="24"/>
        </w:rPr>
      </w:pPr>
      <w:r w:rsidRPr="00485421">
        <w:rPr>
          <w:sz w:val="24"/>
          <w:szCs w:val="24"/>
        </w:rPr>
        <w:t>Социальная работа с индивидом, социальная группа, социальная работа с «группами риска», анимация.</w:t>
      </w:r>
    </w:p>
    <w:p w:rsidR="00637CDF" w:rsidRPr="00485421" w:rsidRDefault="00637CDF" w:rsidP="00485421">
      <w:pPr>
        <w:pStyle w:val="a7"/>
        <w:ind w:firstLine="0"/>
        <w:rPr>
          <w:b/>
          <w:sz w:val="24"/>
          <w:szCs w:val="24"/>
        </w:rPr>
      </w:pPr>
      <w:r w:rsidRPr="00485421">
        <w:rPr>
          <w:b/>
          <w:sz w:val="24"/>
          <w:szCs w:val="24"/>
        </w:rPr>
        <w:t>Список использованной литературы</w:t>
      </w:r>
    </w:p>
    <w:p w:rsidR="00637CDF" w:rsidRPr="00485421" w:rsidRDefault="00637CD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637CDF" w:rsidRPr="00485421" w:rsidRDefault="00637CD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637CDF" w:rsidRPr="00485421" w:rsidRDefault="00637CD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20"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21" w:history="1">
        <w:r w:rsidRPr="00485421">
          <w:rPr>
            <w:rStyle w:val="ab"/>
            <w:i w:val="0"/>
            <w:sz w:val="24"/>
            <w:szCs w:val="24"/>
          </w:rPr>
          <w:t>Academia</w:t>
        </w:r>
      </w:hyperlink>
      <w:r w:rsidRPr="00485421">
        <w:rPr>
          <w:rStyle w:val="ab"/>
          <w:i w:val="0"/>
          <w:sz w:val="24"/>
          <w:szCs w:val="24"/>
        </w:rPr>
        <w:t>,  2010. -208с.</w:t>
      </w:r>
    </w:p>
    <w:p w:rsidR="00637CDF" w:rsidRPr="00485421" w:rsidRDefault="00637CD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22" w:history="1">
        <w:r w:rsidRPr="00485421">
          <w:rPr>
            <w:rStyle w:val="ab"/>
            <w:i w:val="0"/>
            <w:sz w:val="24"/>
            <w:szCs w:val="24"/>
          </w:rPr>
          <w:t>Кнорус</w:t>
        </w:r>
      </w:hyperlink>
      <w:r w:rsidRPr="00485421">
        <w:rPr>
          <w:rStyle w:val="ab"/>
          <w:i w:val="0"/>
          <w:sz w:val="24"/>
          <w:szCs w:val="24"/>
        </w:rPr>
        <w:t>, 2011 г. -216с.</w:t>
      </w:r>
    </w:p>
    <w:p w:rsidR="00637CDF" w:rsidRPr="00485421" w:rsidRDefault="00637CDF" w:rsidP="00485421">
      <w:pPr>
        <w:jc w:val="both"/>
        <w:rPr>
          <w:b/>
          <w:sz w:val="24"/>
          <w:szCs w:val="24"/>
        </w:rPr>
      </w:pPr>
      <w:r w:rsidRPr="00485421">
        <w:rPr>
          <w:b/>
          <w:bCs/>
          <w:sz w:val="24"/>
          <w:szCs w:val="24"/>
          <w:lang w:val="kk-KZ"/>
        </w:rPr>
        <w:t xml:space="preserve">екция </w:t>
      </w:r>
      <w:r w:rsidRPr="00485421">
        <w:rPr>
          <w:b/>
          <w:bCs/>
          <w:sz w:val="24"/>
          <w:szCs w:val="24"/>
        </w:rPr>
        <w:t>6. Молодежная политика государства – основа социальной работы с молодежью</w:t>
      </w:r>
      <w:r w:rsidRPr="00485421">
        <w:rPr>
          <w:b/>
          <w:sz w:val="24"/>
          <w:szCs w:val="24"/>
        </w:rPr>
        <w:t>.</w:t>
      </w:r>
    </w:p>
    <w:p w:rsidR="00582367" w:rsidRPr="00485421" w:rsidRDefault="00582367" w:rsidP="00485421">
      <w:pPr>
        <w:ind w:firstLine="567"/>
        <w:jc w:val="both"/>
        <w:rPr>
          <w:sz w:val="24"/>
          <w:szCs w:val="24"/>
        </w:rPr>
      </w:pPr>
      <w:r w:rsidRPr="00485421">
        <w:rPr>
          <w:sz w:val="24"/>
          <w:szCs w:val="24"/>
        </w:rPr>
        <w:t>Организация Объединенных Наций, созданная сразу после окончания Второй мировой войны символизировала собой решимость международного сообщества выработать новые договоры с целью поддержания и обеспечения мира. Впервые было заявлено, о желании создать систему международного сотрудничества. Международное сообщество обязалось создать гарантии прав человека, которые будут обеспечивать защиту отдельных лиц, групп или общин.</w:t>
      </w:r>
    </w:p>
    <w:p w:rsidR="00582367" w:rsidRPr="00485421" w:rsidRDefault="00582367" w:rsidP="00485421">
      <w:pPr>
        <w:ind w:firstLine="567"/>
        <w:jc w:val="both"/>
        <w:rPr>
          <w:sz w:val="24"/>
          <w:szCs w:val="24"/>
        </w:rPr>
      </w:pPr>
      <w:r w:rsidRPr="00485421">
        <w:rPr>
          <w:sz w:val="24"/>
          <w:szCs w:val="24"/>
        </w:rPr>
        <w:t>Основные положения Всеобщей декларации сформулированы неполитическим языком и устанавливают такие формы отношений, на которые может рассчитывать каждый человек в мире.</w:t>
      </w:r>
    </w:p>
    <w:p w:rsidR="00582367" w:rsidRPr="00485421" w:rsidRDefault="00582367" w:rsidP="00485421">
      <w:pPr>
        <w:ind w:firstLine="567"/>
        <w:jc w:val="both"/>
        <w:rPr>
          <w:sz w:val="24"/>
          <w:szCs w:val="24"/>
        </w:rPr>
      </w:pPr>
      <w:r w:rsidRPr="00485421">
        <w:rPr>
          <w:sz w:val="24"/>
          <w:szCs w:val="24"/>
        </w:rPr>
        <w:t>В 30 статьях Всеобщая декларация определяет основные права и свободы всех людей, охватывая при этом гражданские, социальные, политические, экономические, культурные права. Но сама по себе Декларация не имеет юридической силы. Она представляет своеобразный свод  нравственных норм. О влиянии и значении этих нравственных норм свидетельствуют их широкое признание и включение во внутреннее законодательство большинства стран.</w:t>
      </w:r>
    </w:p>
    <w:p w:rsidR="00582367" w:rsidRPr="00485421" w:rsidRDefault="00582367" w:rsidP="00485421">
      <w:pPr>
        <w:pStyle w:val="a5"/>
        <w:spacing w:line="240" w:lineRule="auto"/>
        <w:rPr>
          <w:sz w:val="24"/>
          <w:szCs w:val="24"/>
        </w:rPr>
      </w:pPr>
    </w:p>
    <w:p w:rsidR="00582367" w:rsidRPr="00485421" w:rsidRDefault="00582367" w:rsidP="00485421">
      <w:pPr>
        <w:pStyle w:val="a5"/>
        <w:spacing w:line="240" w:lineRule="auto"/>
        <w:rPr>
          <w:b/>
          <w:sz w:val="24"/>
          <w:szCs w:val="24"/>
        </w:rPr>
      </w:pPr>
      <w:r w:rsidRPr="00485421">
        <w:rPr>
          <w:b/>
          <w:sz w:val="24"/>
          <w:szCs w:val="24"/>
        </w:rPr>
        <w:t>Вопросы для самоконтроля</w:t>
      </w:r>
    </w:p>
    <w:p w:rsidR="00582367" w:rsidRPr="00485421" w:rsidRDefault="0078453A" w:rsidP="00485421">
      <w:pPr>
        <w:pStyle w:val="a5"/>
        <w:spacing w:line="240" w:lineRule="auto"/>
        <w:rPr>
          <w:sz w:val="24"/>
          <w:szCs w:val="24"/>
        </w:rPr>
      </w:pPr>
      <w:r w:rsidRPr="00485421">
        <w:rPr>
          <w:sz w:val="24"/>
          <w:szCs w:val="24"/>
        </w:rPr>
        <w:t xml:space="preserve">1. </w:t>
      </w:r>
      <w:r w:rsidR="00582367" w:rsidRPr="00485421">
        <w:rPr>
          <w:sz w:val="24"/>
          <w:szCs w:val="24"/>
        </w:rPr>
        <w:t>Проанализируйте важнейшие международные документы по социальной защите людей?</w:t>
      </w:r>
    </w:p>
    <w:p w:rsidR="00582367" w:rsidRPr="00485421" w:rsidRDefault="0078453A" w:rsidP="00485421">
      <w:pPr>
        <w:pStyle w:val="a5"/>
        <w:spacing w:line="240" w:lineRule="auto"/>
        <w:rPr>
          <w:sz w:val="24"/>
          <w:szCs w:val="24"/>
        </w:rPr>
      </w:pPr>
      <w:r w:rsidRPr="00485421">
        <w:rPr>
          <w:sz w:val="24"/>
          <w:szCs w:val="24"/>
        </w:rPr>
        <w:t xml:space="preserve">2. </w:t>
      </w:r>
      <w:r w:rsidR="00582367" w:rsidRPr="00485421">
        <w:rPr>
          <w:sz w:val="24"/>
          <w:szCs w:val="24"/>
        </w:rPr>
        <w:t>Что необходимо для полной реализации международных документов в современных условиях?</w:t>
      </w:r>
    </w:p>
    <w:p w:rsidR="00582367" w:rsidRPr="00485421" w:rsidRDefault="00582367" w:rsidP="00485421">
      <w:pPr>
        <w:pStyle w:val="a5"/>
        <w:spacing w:line="240" w:lineRule="auto"/>
        <w:rPr>
          <w:b/>
          <w:sz w:val="24"/>
          <w:szCs w:val="24"/>
        </w:rPr>
      </w:pPr>
      <w:r w:rsidRPr="00485421">
        <w:rPr>
          <w:b/>
          <w:sz w:val="24"/>
          <w:szCs w:val="24"/>
        </w:rPr>
        <w:t>Работа со словарем. Основные понятия</w:t>
      </w:r>
    </w:p>
    <w:p w:rsidR="00582367" w:rsidRPr="00485421" w:rsidRDefault="00582367" w:rsidP="00485421">
      <w:pPr>
        <w:pStyle w:val="a5"/>
        <w:spacing w:line="240" w:lineRule="auto"/>
        <w:rPr>
          <w:sz w:val="24"/>
          <w:szCs w:val="24"/>
        </w:rPr>
      </w:pPr>
      <w:r w:rsidRPr="00485421">
        <w:rPr>
          <w:sz w:val="24"/>
          <w:szCs w:val="24"/>
        </w:rPr>
        <w:t>Международное сотрудничество, устав, декларация, конвенция, социальные отношения, социальное взаимодействие</w:t>
      </w:r>
    </w:p>
    <w:p w:rsidR="00637CDF" w:rsidRPr="00485421" w:rsidRDefault="00637CDF" w:rsidP="00485421">
      <w:pPr>
        <w:pStyle w:val="a7"/>
        <w:ind w:firstLine="0"/>
        <w:rPr>
          <w:b/>
          <w:sz w:val="24"/>
          <w:szCs w:val="24"/>
        </w:rPr>
      </w:pPr>
      <w:r w:rsidRPr="00485421">
        <w:rPr>
          <w:b/>
          <w:sz w:val="24"/>
          <w:szCs w:val="24"/>
        </w:rPr>
        <w:t>Список использованной литературы</w:t>
      </w:r>
    </w:p>
    <w:p w:rsidR="00637CDF" w:rsidRPr="00485421" w:rsidRDefault="00637CD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637CDF" w:rsidRPr="00485421" w:rsidRDefault="00637CD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637CDF" w:rsidRPr="00485421" w:rsidRDefault="00637CD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23"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24" w:history="1">
        <w:r w:rsidRPr="00485421">
          <w:rPr>
            <w:rStyle w:val="ab"/>
            <w:i w:val="0"/>
            <w:sz w:val="24"/>
            <w:szCs w:val="24"/>
          </w:rPr>
          <w:t>Academia</w:t>
        </w:r>
      </w:hyperlink>
      <w:r w:rsidRPr="00485421">
        <w:rPr>
          <w:rStyle w:val="ab"/>
          <w:i w:val="0"/>
          <w:sz w:val="24"/>
          <w:szCs w:val="24"/>
        </w:rPr>
        <w:t>,  2010. -208с.</w:t>
      </w:r>
    </w:p>
    <w:p w:rsidR="00637CDF" w:rsidRPr="00485421" w:rsidRDefault="00637CD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25" w:history="1">
        <w:r w:rsidRPr="00485421">
          <w:rPr>
            <w:rStyle w:val="ab"/>
            <w:i w:val="0"/>
            <w:sz w:val="24"/>
            <w:szCs w:val="24"/>
          </w:rPr>
          <w:t>Кнорус</w:t>
        </w:r>
      </w:hyperlink>
      <w:r w:rsidRPr="00485421">
        <w:rPr>
          <w:rStyle w:val="ab"/>
          <w:i w:val="0"/>
          <w:sz w:val="24"/>
          <w:szCs w:val="24"/>
        </w:rPr>
        <w:t>, 2011 г. -216с.</w:t>
      </w:r>
    </w:p>
    <w:p w:rsidR="00582367" w:rsidRPr="00485421" w:rsidRDefault="00582367" w:rsidP="00485421">
      <w:pPr>
        <w:pStyle w:val="a5"/>
        <w:spacing w:line="240" w:lineRule="auto"/>
        <w:rPr>
          <w:sz w:val="24"/>
          <w:szCs w:val="24"/>
        </w:rPr>
      </w:pPr>
    </w:p>
    <w:p w:rsidR="00582367" w:rsidRPr="00485421" w:rsidRDefault="00637CDF" w:rsidP="00485421">
      <w:pPr>
        <w:pStyle w:val="a5"/>
        <w:spacing w:line="240" w:lineRule="auto"/>
        <w:rPr>
          <w:b/>
          <w:sz w:val="24"/>
          <w:szCs w:val="24"/>
        </w:rPr>
      </w:pPr>
      <w:r w:rsidRPr="00485421">
        <w:rPr>
          <w:b/>
          <w:bCs/>
          <w:sz w:val="24"/>
          <w:szCs w:val="24"/>
          <w:lang w:val="kk-KZ"/>
        </w:rPr>
        <w:t xml:space="preserve">Лекция </w:t>
      </w:r>
      <w:r w:rsidRPr="00485421">
        <w:rPr>
          <w:b/>
          <w:bCs/>
          <w:sz w:val="24"/>
          <w:szCs w:val="24"/>
        </w:rPr>
        <w:t>7. Специфика социальной работы с молодыми инвалидами</w:t>
      </w:r>
      <w:r w:rsidRPr="00485421">
        <w:rPr>
          <w:b/>
          <w:sz w:val="24"/>
          <w:szCs w:val="24"/>
        </w:rPr>
        <w:t>.</w:t>
      </w:r>
    </w:p>
    <w:p w:rsidR="00582367" w:rsidRPr="00485421" w:rsidRDefault="00582367" w:rsidP="00485421">
      <w:pPr>
        <w:pStyle w:val="a7"/>
        <w:ind w:firstLine="567"/>
        <w:rPr>
          <w:sz w:val="24"/>
          <w:szCs w:val="24"/>
        </w:rPr>
      </w:pPr>
      <w:r w:rsidRPr="00485421">
        <w:rPr>
          <w:sz w:val="24"/>
          <w:szCs w:val="24"/>
        </w:rPr>
        <w:t>Неправительственные организации отличаются друг от друга своими задачами, статусом, происхождением, структурой и системой финансирования. Международные НПО имеют отделения во многих странах. Это, например, «Международная амнистия», Католическая служба помощи,  «Международный комитет спасения», «Врачи без границ», «Спасите детей» и др. Многие международные неправительственные организации – это частные гуманитарные организации, которые оказывают экстренную помощь жертвам вооруженных конфликтов, гражданских беспорядков или стихийных бедствий.</w:t>
      </w:r>
    </w:p>
    <w:p w:rsidR="00582367" w:rsidRPr="00485421" w:rsidRDefault="00582367" w:rsidP="00485421">
      <w:pPr>
        <w:pStyle w:val="a7"/>
        <w:ind w:firstLine="567"/>
        <w:rPr>
          <w:i/>
          <w:sz w:val="24"/>
          <w:szCs w:val="24"/>
        </w:rPr>
      </w:pPr>
      <w:r w:rsidRPr="00485421">
        <w:rPr>
          <w:i/>
          <w:sz w:val="24"/>
          <w:szCs w:val="24"/>
        </w:rPr>
        <w:t>Комиссия по правам человека Организации Объединенных Наций</w:t>
      </w:r>
    </w:p>
    <w:p w:rsidR="00582367" w:rsidRPr="00485421" w:rsidRDefault="00582367" w:rsidP="00485421">
      <w:pPr>
        <w:pStyle w:val="a7"/>
        <w:ind w:firstLine="567"/>
        <w:rPr>
          <w:sz w:val="24"/>
          <w:szCs w:val="24"/>
        </w:rPr>
      </w:pPr>
      <w:r w:rsidRPr="00485421">
        <w:rPr>
          <w:sz w:val="24"/>
          <w:szCs w:val="24"/>
        </w:rPr>
        <w:t>Комиссия по правам человека состоит из представителей 56 государств-членов, которые избираются сроком на три года, и проводит свои сессии каждый год в течение шести недель. Комиссия проводит исследования, подготавливает рекомендации и проекты международных документов по правам человека.</w:t>
      </w:r>
    </w:p>
    <w:p w:rsidR="00582367" w:rsidRPr="00485421" w:rsidRDefault="00582367" w:rsidP="00485421">
      <w:pPr>
        <w:pStyle w:val="a7"/>
        <w:ind w:firstLine="567"/>
        <w:rPr>
          <w:sz w:val="24"/>
          <w:szCs w:val="24"/>
        </w:rPr>
      </w:pPr>
      <w:r w:rsidRPr="00485421">
        <w:rPr>
          <w:sz w:val="24"/>
          <w:szCs w:val="24"/>
        </w:rPr>
        <w:t>На своих ежегодных сессиях Комиссия по правам человека, Экономический и Социальный Совет и Генеральная Ассамблея обсуждают ситуации, связанные с грубыми и систематическими нарушениями прав человека.</w:t>
      </w:r>
    </w:p>
    <w:p w:rsidR="00582367" w:rsidRPr="00485421" w:rsidRDefault="00582367" w:rsidP="00485421">
      <w:pPr>
        <w:pStyle w:val="a7"/>
        <w:ind w:firstLine="567"/>
        <w:rPr>
          <w:i/>
          <w:sz w:val="24"/>
          <w:szCs w:val="24"/>
        </w:rPr>
      </w:pPr>
      <w:r w:rsidRPr="00485421">
        <w:rPr>
          <w:i/>
          <w:sz w:val="24"/>
          <w:szCs w:val="24"/>
        </w:rPr>
        <w:t>Международный Совет по социальному благосостоянию (</w:t>
      </w:r>
      <w:r w:rsidRPr="00485421">
        <w:rPr>
          <w:i/>
          <w:sz w:val="24"/>
          <w:szCs w:val="24"/>
          <w:lang w:val="en-US"/>
        </w:rPr>
        <w:t>ICSW</w:t>
      </w:r>
      <w:r w:rsidRPr="00485421">
        <w:rPr>
          <w:i/>
          <w:sz w:val="24"/>
          <w:szCs w:val="24"/>
        </w:rPr>
        <w:t>)</w:t>
      </w:r>
    </w:p>
    <w:p w:rsidR="00582367" w:rsidRPr="00485421" w:rsidRDefault="00582367" w:rsidP="00485421">
      <w:pPr>
        <w:pStyle w:val="a7"/>
        <w:ind w:firstLine="567"/>
        <w:rPr>
          <w:sz w:val="24"/>
          <w:szCs w:val="24"/>
        </w:rPr>
      </w:pPr>
      <w:r w:rsidRPr="00485421">
        <w:rPr>
          <w:sz w:val="24"/>
          <w:szCs w:val="24"/>
        </w:rPr>
        <w:t>Данный Совет был основан в 1928 году и в настоящее время является одной из трех крупнейших неправительственных организаций. Международный Совет по социальному благосостоянию способствует снижению уровня бедности, нужды, уязвимости человека; уменьшению числа социально обездоленных, ликвидации массовой миграции и расовых конфликтов  и расовых конфликтов и другому.</w:t>
      </w:r>
    </w:p>
    <w:p w:rsidR="00582367" w:rsidRPr="00485421" w:rsidRDefault="00582367" w:rsidP="00485421">
      <w:pPr>
        <w:pStyle w:val="a7"/>
        <w:ind w:firstLine="567"/>
        <w:rPr>
          <w:sz w:val="24"/>
          <w:szCs w:val="24"/>
        </w:rPr>
      </w:pPr>
      <w:r w:rsidRPr="00485421">
        <w:rPr>
          <w:sz w:val="24"/>
          <w:szCs w:val="24"/>
        </w:rPr>
        <w:t>Для решения этих задач структурные подразделения Совета занимаются сбором и распространением информации, проведением исследований и их анализом, подготовкой и проведением семинаров и конференций, принимают меры по укреплению неправительственных организаций. Большое внимание Совет уделяет развитию взаимного сотрудничества между общественными и государственными организациями, координации их деятельности.</w:t>
      </w:r>
    </w:p>
    <w:p w:rsidR="00582367" w:rsidRPr="00485421" w:rsidRDefault="00582367" w:rsidP="00485421">
      <w:pPr>
        <w:pStyle w:val="a7"/>
        <w:ind w:firstLine="567"/>
        <w:rPr>
          <w:i/>
          <w:sz w:val="24"/>
          <w:szCs w:val="24"/>
        </w:rPr>
      </w:pPr>
      <w:r w:rsidRPr="00485421">
        <w:rPr>
          <w:i/>
          <w:sz w:val="24"/>
          <w:szCs w:val="24"/>
        </w:rPr>
        <w:t>Детский Фонд Организации Объединенных Наций (ЮНИСЕФ)</w:t>
      </w:r>
    </w:p>
    <w:p w:rsidR="00582367" w:rsidRPr="00485421" w:rsidRDefault="00582367" w:rsidP="00485421">
      <w:pPr>
        <w:pStyle w:val="a7"/>
        <w:ind w:firstLine="567"/>
        <w:rPr>
          <w:sz w:val="24"/>
          <w:szCs w:val="24"/>
        </w:rPr>
      </w:pPr>
      <w:r w:rsidRPr="00485421">
        <w:rPr>
          <w:sz w:val="24"/>
          <w:szCs w:val="24"/>
        </w:rPr>
        <w:t>Учрежден на превой сессии Генеральной Ассамблеи в 1946 году с целью удовлетворения самых насущных потребностей детей в пище, медикаментах и одежде в послевоенной Европе и Китае. ЮНИСЕФ призван обеспечить каждому ребенку в мире возможности ва области осуществления его прав и привилегий, провозглашенных в Конвенции о правах ребенка.</w:t>
      </w:r>
    </w:p>
    <w:p w:rsidR="00582367" w:rsidRPr="00485421" w:rsidRDefault="00582367" w:rsidP="00485421">
      <w:pPr>
        <w:pStyle w:val="a7"/>
        <w:ind w:firstLine="567"/>
        <w:rPr>
          <w:i/>
          <w:sz w:val="24"/>
          <w:szCs w:val="24"/>
        </w:rPr>
      </w:pPr>
      <w:r w:rsidRPr="00485421">
        <w:rPr>
          <w:i/>
          <w:sz w:val="24"/>
          <w:szCs w:val="24"/>
        </w:rPr>
        <w:t xml:space="preserve"> Международная Федерация социальных работников (МФСР)</w:t>
      </w:r>
    </w:p>
    <w:p w:rsidR="00582367" w:rsidRPr="00485421" w:rsidRDefault="00582367" w:rsidP="00485421">
      <w:pPr>
        <w:ind w:firstLine="567"/>
        <w:jc w:val="both"/>
        <w:rPr>
          <w:sz w:val="24"/>
          <w:szCs w:val="24"/>
        </w:rPr>
      </w:pPr>
      <w:r w:rsidRPr="00485421">
        <w:rPr>
          <w:sz w:val="24"/>
          <w:szCs w:val="24"/>
        </w:rPr>
        <w:t>В настоящее время МФСР объединяет 70 национальных ассоциаций, около 400 тысяч членов. Наиболее важными целями провозглашены: совершенствование социальной работы как профессии; поддержка национальных ассоциаций в вопросах социального планирования, формирования социальной политики; соблюдение и совершенствование Кодекса этики профессионального социального работника.</w:t>
      </w:r>
    </w:p>
    <w:p w:rsidR="00582367" w:rsidRPr="00485421" w:rsidRDefault="00582367" w:rsidP="00485421">
      <w:pPr>
        <w:pStyle w:val="a5"/>
        <w:spacing w:line="240" w:lineRule="auto"/>
        <w:ind w:firstLine="567"/>
        <w:rPr>
          <w:sz w:val="24"/>
          <w:szCs w:val="24"/>
        </w:rPr>
      </w:pPr>
      <w:r w:rsidRPr="00485421">
        <w:rPr>
          <w:sz w:val="24"/>
          <w:szCs w:val="24"/>
        </w:rPr>
        <w:t>Согласно материалам Сборника нормативных документов по тарификации труда работников системы органов по делам молодежи существует следующая структура социальных служб системы органов по делам молодежи:</w:t>
      </w:r>
    </w:p>
    <w:p w:rsidR="00582367" w:rsidRPr="00485421" w:rsidRDefault="00582367" w:rsidP="00485421">
      <w:pPr>
        <w:ind w:firstLine="567"/>
        <w:jc w:val="both"/>
        <w:rPr>
          <w:sz w:val="24"/>
          <w:szCs w:val="24"/>
        </w:rPr>
      </w:pPr>
      <w:r w:rsidRPr="00485421">
        <w:rPr>
          <w:i/>
          <w:sz w:val="24"/>
          <w:szCs w:val="24"/>
        </w:rPr>
        <w:t>Центр социально-психологической помощи молодежи</w:t>
      </w:r>
      <w:r w:rsidRPr="00485421">
        <w:rPr>
          <w:b/>
          <w:sz w:val="24"/>
          <w:szCs w:val="24"/>
        </w:rPr>
        <w:t xml:space="preserve">, </w:t>
      </w:r>
      <w:r w:rsidRPr="00485421">
        <w:rPr>
          <w:sz w:val="24"/>
          <w:szCs w:val="24"/>
        </w:rPr>
        <w:t>предназначенный для оказания медико-психолого-педагогической помощи молодежи, переживающей кризисные состояния, находящейся в конфликтных ситуациях в микро- и макросредах, профилактики и предупреждения девиантного, делинквентного и суицидального поведения у данной категории населения. Предполагается,  что  центр  состоит  из  двух  отделов: отдел  социально- правовой помощи, в который входят приют, гостиница, школа социотерапии, кабинет профориентации, производственный комплекс, культурно-спортивный комплекс, биржа труда, бюро решения, юридическая консультация, и отдел психолого-медико-педагогической помощи, в который входят диагностико-психологический пункт, консультативный пункт для родителей, консультативный пункт для учащихся, кабинет анонимного приема, кризисный стационар, лекторий и пункт занятия досуга;</w:t>
      </w:r>
    </w:p>
    <w:p w:rsidR="00582367" w:rsidRPr="00485421" w:rsidRDefault="00582367" w:rsidP="00485421">
      <w:pPr>
        <w:ind w:firstLine="567"/>
        <w:jc w:val="both"/>
        <w:rPr>
          <w:sz w:val="24"/>
          <w:szCs w:val="24"/>
        </w:rPr>
      </w:pPr>
      <w:r w:rsidRPr="00485421">
        <w:rPr>
          <w:i/>
          <w:sz w:val="24"/>
          <w:szCs w:val="24"/>
        </w:rPr>
        <w:t>Центр информации для молодежи</w:t>
      </w:r>
      <w:r w:rsidRPr="00485421">
        <w:rPr>
          <w:sz w:val="24"/>
          <w:szCs w:val="24"/>
        </w:rPr>
        <w:t>, предназначенный для оказания информационных и методических услуг органам исполнительной власти по делам молодежи, организациям и учреждениям, работающим с молодежью, различным группам молодых людей. Кроме организации методического обеспечения для решения юридических, коммуникативных, личностных, профессиональных, досуговых, образовательных и других проблем молодежи центр занимается анализом информации о процессах, происходящих в молодежной среде, и об информационных потребностях молодежи;</w:t>
      </w:r>
    </w:p>
    <w:p w:rsidR="00582367" w:rsidRPr="00485421" w:rsidRDefault="00582367" w:rsidP="00485421">
      <w:pPr>
        <w:ind w:firstLine="567"/>
        <w:jc w:val="both"/>
        <w:rPr>
          <w:sz w:val="24"/>
          <w:szCs w:val="24"/>
        </w:rPr>
      </w:pPr>
      <w:r w:rsidRPr="00485421">
        <w:rPr>
          <w:i/>
          <w:sz w:val="24"/>
          <w:szCs w:val="24"/>
        </w:rPr>
        <w:t xml:space="preserve">Центр ресоциализации несовершеннолетних и молодежи, вернувшихся из мест заключения, </w:t>
      </w:r>
      <w:r w:rsidRPr="00485421">
        <w:rPr>
          <w:sz w:val="24"/>
          <w:szCs w:val="24"/>
        </w:rPr>
        <w:t>который оказывает консультативную, социально-правовую, профориентационную и психологическую помощь молодежи, оказавшейся в дезадаптированном состоянии. Основные задачи Центра – оказание помощи криминогенным категориям молодежи, утратившим социальные связи; оказание помощи в трудоустройстве, профориентации и переподготовки молодежи, вернувшейся из мест лишения свободы. В составе Центра должны быть отдел консультирования по телефону («телефон доверия»),  кабинет психологической разгрузки, школа профориентации и профподготовки, отдел индивидуальной работы с криминогенным контингентом.</w:t>
      </w:r>
    </w:p>
    <w:p w:rsidR="00582367" w:rsidRPr="00485421" w:rsidRDefault="00582367" w:rsidP="00485421">
      <w:pPr>
        <w:ind w:firstLine="567"/>
        <w:jc w:val="both"/>
        <w:rPr>
          <w:sz w:val="24"/>
          <w:szCs w:val="24"/>
        </w:rPr>
      </w:pPr>
      <w:r w:rsidRPr="00485421">
        <w:rPr>
          <w:i/>
          <w:sz w:val="24"/>
          <w:szCs w:val="24"/>
        </w:rPr>
        <w:t>Консультационный центр для подростков и молодежи</w:t>
      </w:r>
      <w:r w:rsidRPr="00485421">
        <w:rPr>
          <w:sz w:val="24"/>
          <w:szCs w:val="24"/>
        </w:rPr>
        <w:t>, предназначенный для оказания экстренной, квалифицированной, анонимной, бесплатной психологической помощи по телефону. Основные задачи Центра – помощь клиентам, переживающим конфликты и находящимся в иных психотравмирующих ситуациях; проведение психологического консультирования, подростков, молодежи, человека ; выявление конфликтных ситуаций в молодежной среде, актуальных тенденций в молодежной субкультуре.</w:t>
      </w:r>
    </w:p>
    <w:p w:rsidR="00582367" w:rsidRPr="00485421" w:rsidRDefault="00582367" w:rsidP="00485421">
      <w:pPr>
        <w:ind w:firstLine="567"/>
        <w:jc w:val="both"/>
        <w:rPr>
          <w:sz w:val="24"/>
          <w:szCs w:val="24"/>
        </w:rPr>
      </w:pPr>
      <w:r w:rsidRPr="00485421">
        <w:rPr>
          <w:i/>
          <w:sz w:val="24"/>
          <w:szCs w:val="24"/>
        </w:rPr>
        <w:t>Приют для подростков</w:t>
      </w:r>
      <w:r w:rsidRPr="00485421">
        <w:rPr>
          <w:i/>
          <w:sz w:val="24"/>
          <w:szCs w:val="24"/>
        </w:rPr>
        <w:tab/>
        <w:t xml:space="preserve">, </w:t>
      </w:r>
      <w:r w:rsidRPr="00485421">
        <w:rPr>
          <w:sz w:val="24"/>
          <w:szCs w:val="24"/>
        </w:rPr>
        <w:t>предназначенный для обеспечения временных (бытовых, психологических, эмоциональных) условий жизнедеятельности несовершеннолетнего, отчужденного по объективным и субъективным причинам от благоприятных условий развития личности в семье, обществе.</w:t>
      </w:r>
    </w:p>
    <w:p w:rsidR="00582367" w:rsidRPr="00485421" w:rsidRDefault="00582367" w:rsidP="00485421">
      <w:pPr>
        <w:ind w:firstLine="567"/>
        <w:jc w:val="both"/>
        <w:rPr>
          <w:sz w:val="24"/>
          <w:szCs w:val="24"/>
        </w:rPr>
      </w:pPr>
      <w:r w:rsidRPr="00485421">
        <w:rPr>
          <w:sz w:val="24"/>
          <w:szCs w:val="24"/>
        </w:rPr>
        <w:t>Мы привели пример уже сложившейся системы социальной работы с молодежью. Молодежные службы взаимодействуют со многими учреждениями, организациями, в той или иной мере занимающимися решением проблем молодежи; поддержка со стороны мэрии обеспечивает финансирование детских и молодежных программ с привлечением как бюджетных,  так и внебюджетных средств.</w:t>
      </w:r>
    </w:p>
    <w:p w:rsidR="00582367" w:rsidRPr="00485421" w:rsidRDefault="00582367" w:rsidP="00485421">
      <w:pPr>
        <w:ind w:firstLine="567"/>
        <w:jc w:val="both"/>
        <w:rPr>
          <w:sz w:val="24"/>
          <w:szCs w:val="24"/>
        </w:rPr>
      </w:pPr>
      <w:r w:rsidRPr="00485421">
        <w:rPr>
          <w:sz w:val="24"/>
          <w:szCs w:val="24"/>
        </w:rPr>
        <w:t xml:space="preserve">В современных условиях особенно актуализировалось использование новейших зарубежных технологий в области социальной работы с молодежью, которые получили обобщающее название «мобильная социальная работа с молодежью». Ее сущность выражается в осуществлении контроля за той частью молодежи, которая не склонна обращаться ни в консультационные центры,  ни в молодежные организации, проявляя предрасположенность к девиантному поведению. </w:t>
      </w:r>
    </w:p>
    <w:p w:rsidR="00582367" w:rsidRPr="00485421" w:rsidRDefault="00582367" w:rsidP="00485421">
      <w:pPr>
        <w:jc w:val="both"/>
        <w:rPr>
          <w:b/>
          <w:sz w:val="24"/>
          <w:szCs w:val="24"/>
        </w:rPr>
      </w:pPr>
      <w:r w:rsidRPr="00485421">
        <w:rPr>
          <w:b/>
          <w:sz w:val="24"/>
          <w:szCs w:val="24"/>
        </w:rPr>
        <w:t>Вопросы для самоконтроля</w:t>
      </w:r>
    </w:p>
    <w:p w:rsidR="00582367" w:rsidRPr="00485421" w:rsidRDefault="00D95936" w:rsidP="00485421">
      <w:pPr>
        <w:pStyle w:val="a5"/>
        <w:spacing w:line="240" w:lineRule="auto"/>
        <w:rPr>
          <w:sz w:val="24"/>
          <w:szCs w:val="24"/>
        </w:rPr>
      </w:pPr>
      <w:r w:rsidRPr="00485421">
        <w:rPr>
          <w:sz w:val="24"/>
          <w:szCs w:val="24"/>
        </w:rPr>
        <w:t xml:space="preserve">1. </w:t>
      </w:r>
      <w:r w:rsidR="00582367" w:rsidRPr="00485421">
        <w:rPr>
          <w:sz w:val="24"/>
          <w:szCs w:val="24"/>
        </w:rPr>
        <w:t>Какие Вы знаете международные организации в социальной сфере? Подготовьте сообщение об одной из международных организаций в социальной сфере.</w:t>
      </w:r>
    </w:p>
    <w:p w:rsidR="00582367" w:rsidRPr="00485421" w:rsidRDefault="00D95936" w:rsidP="00485421">
      <w:pPr>
        <w:pStyle w:val="a5"/>
        <w:spacing w:line="240" w:lineRule="auto"/>
        <w:rPr>
          <w:sz w:val="24"/>
          <w:szCs w:val="24"/>
        </w:rPr>
      </w:pPr>
      <w:r w:rsidRPr="00485421">
        <w:rPr>
          <w:sz w:val="24"/>
          <w:szCs w:val="24"/>
        </w:rPr>
        <w:t xml:space="preserve">2. </w:t>
      </w:r>
      <w:r w:rsidR="00582367" w:rsidRPr="00485421">
        <w:rPr>
          <w:sz w:val="24"/>
          <w:szCs w:val="24"/>
        </w:rPr>
        <w:t>На примере конкретных социальных служб расскажите о социальной работе, направленной на профилактику и терапию девиантного поведения подростков?</w:t>
      </w:r>
    </w:p>
    <w:p w:rsidR="00582367" w:rsidRPr="00485421" w:rsidRDefault="00D95936" w:rsidP="00485421">
      <w:pPr>
        <w:pStyle w:val="a5"/>
        <w:spacing w:line="240" w:lineRule="auto"/>
        <w:rPr>
          <w:sz w:val="24"/>
          <w:szCs w:val="24"/>
        </w:rPr>
      </w:pPr>
      <w:r w:rsidRPr="00485421">
        <w:rPr>
          <w:sz w:val="24"/>
          <w:szCs w:val="24"/>
        </w:rPr>
        <w:t xml:space="preserve">3. </w:t>
      </w:r>
      <w:r w:rsidR="00582367" w:rsidRPr="00485421">
        <w:rPr>
          <w:sz w:val="24"/>
          <w:szCs w:val="24"/>
        </w:rPr>
        <w:t>Как уберечь детей, подростков и молодежь от употребления наркотиков? Какую роль при этом могут сыграть общественные организации?</w:t>
      </w:r>
    </w:p>
    <w:p w:rsidR="00582367" w:rsidRPr="00485421" w:rsidRDefault="00D95936" w:rsidP="00485421">
      <w:pPr>
        <w:pStyle w:val="a5"/>
        <w:spacing w:line="240" w:lineRule="auto"/>
        <w:rPr>
          <w:sz w:val="24"/>
          <w:szCs w:val="24"/>
        </w:rPr>
      </w:pPr>
      <w:r w:rsidRPr="00485421">
        <w:rPr>
          <w:sz w:val="24"/>
          <w:szCs w:val="24"/>
        </w:rPr>
        <w:t xml:space="preserve">4. </w:t>
      </w:r>
      <w:r w:rsidR="00582367" w:rsidRPr="00485421">
        <w:rPr>
          <w:sz w:val="24"/>
          <w:szCs w:val="24"/>
        </w:rPr>
        <w:t>Какие программы профилактики наркомании и алкоголизма действуют у нас в городе?</w:t>
      </w:r>
    </w:p>
    <w:p w:rsidR="00637CDF" w:rsidRPr="00485421" w:rsidRDefault="00637CDF" w:rsidP="00485421">
      <w:pPr>
        <w:pStyle w:val="a7"/>
        <w:ind w:firstLine="0"/>
        <w:rPr>
          <w:b/>
          <w:sz w:val="24"/>
          <w:szCs w:val="24"/>
        </w:rPr>
      </w:pPr>
      <w:r w:rsidRPr="00485421">
        <w:rPr>
          <w:b/>
          <w:sz w:val="24"/>
          <w:szCs w:val="24"/>
        </w:rPr>
        <w:t>Список использованной литературы</w:t>
      </w:r>
    </w:p>
    <w:p w:rsidR="00637CDF" w:rsidRPr="00485421" w:rsidRDefault="00637CD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637CDF" w:rsidRPr="00485421" w:rsidRDefault="00637CD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637CDF" w:rsidRPr="00485421" w:rsidRDefault="00637CD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26"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27" w:history="1">
        <w:r w:rsidRPr="00485421">
          <w:rPr>
            <w:rStyle w:val="ab"/>
            <w:i w:val="0"/>
            <w:sz w:val="24"/>
            <w:szCs w:val="24"/>
          </w:rPr>
          <w:t>Academia</w:t>
        </w:r>
      </w:hyperlink>
      <w:r w:rsidRPr="00485421">
        <w:rPr>
          <w:rStyle w:val="ab"/>
          <w:i w:val="0"/>
          <w:sz w:val="24"/>
          <w:szCs w:val="24"/>
        </w:rPr>
        <w:t>,  2010. -208с.</w:t>
      </w:r>
    </w:p>
    <w:p w:rsidR="00637CDF" w:rsidRPr="00485421" w:rsidRDefault="00637CD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28" w:history="1">
        <w:r w:rsidRPr="00485421">
          <w:rPr>
            <w:rStyle w:val="ab"/>
            <w:i w:val="0"/>
            <w:sz w:val="24"/>
            <w:szCs w:val="24"/>
          </w:rPr>
          <w:t>Кнорус</w:t>
        </w:r>
      </w:hyperlink>
      <w:r w:rsidRPr="00485421">
        <w:rPr>
          <w:rStyle w:val="ab"/>
          <w:i w:val="0"/>
          <w:sz w:val="24"/>
          <w:szCs w:val="24"/>
        </w:rPr>
        <w:t>, 2011 г. -216с.</w:t>
      </w:r>
    </w:p>
    <w:p w:rsidR="00637CDF" w:rsidRPr="00485421" w:rsidRDefault="00637CDF" w:rsidP="00485421">
      <w:pPr>
        <w:pStyle w:val="a5"/>
        <w:spacing w:line="240" w:lineRule="auto"/>
        <w:rPr>
          <w:sz w:val="24"/>
          <w:szCs w:val="24"/>
        </w:rPr>
      </w:pPr>
    </w:p>
    <w:p w:rsidR="00582367" w:rsidRPr="00485421" w:rsidRDefault="00637CDF" w:rsidP="00485421">
      <w:pPr>
        <w:pStyle w:val="a5"/>
        <w:spacing w:line="240" w:lineRule="auto"/>
        <w:rPr>
          <w:b/>
          <w:sz w:val="24"/>
          <w:szCs w:val="24"/>
          <w:lang w:val="kk-KZ"/>
        </w:rPr>
      </w:pPr>
      <w:r w:rsidRPr="00485421">
        <w:rPr>
          <w:b/>
          <w:sz w:val="24"/>
          <w:szCs w:val="24"/>
          <w:lang w:val="kk-KZ"/>
        </w:rPr>
        <w:t xml:space="preserve">Модуль 2. </w:t>
      </w:r>
      <w:r w:rsidRPr="00485421">
        <w:rPr>
          <w:b/>
          <w:bCs/>
          <w:sz w:val="24"/>
          <w:szCs w:val="24"/>
        </w:rPr>
        <w:t>Система многопрофильных направлений социальной работы с молодежью</w:t>
      </w:r>
      <w:r w:rsidRPr="00485421">
        <w:rPr>
          <w:b/>
          <w:sz w:val="24"/>
          <w:szCs w:val="24"/>
          <w:lang w:val="kk-KZ"/>
        </w:rPr>
        <w:t>.</w:t>
      </w:r>
    </w:p>
    <w:p w:rsidR="00637CDF" w:rsidRPr="00485421" w:rsidRDefault="00637CDF" w:rsidP="00485421">
      <w:pPr>
        <w:pStyle w:val="a5"/>
        <w:spacing w:line="240" w:lineRule="auto"/>
        <w:rPr>
          <w:b/>
          <w:sz w:val="24"/>
          <w:szCs w:val="24"/>
          <w:lang w:val="kk-KZ"/>
        </w:rPr>
      </w:pPr>
      <w:r w:rsidRPr="00485421">
        <w:rPr>
          <w:b/>
          <w:bCs/>
          <w:sz w:val="24"/>
          <w:szCs w:val="24"/>
          <w:lang w:val="kk-KZ"/>
        </w:rPr>
        <w:t xml:space="preserve">Лекция </w:t>
      </w:r>
      <w:r w:rsidRPr="00485421">
        <w:rPr>
          <w:b/>
          <w:bCs/>
          <w:sz w:val="24"/>
          <w:szCs w:val="24"/>
        </w:rPr>
        <w:t>8. Социальная работа с молодой семьей</w:t>
      </w:r>
      <w:r w:rsidRPr="00485421">
        <w:rPr>
          <w:b/>
          <w:sz w:val="24"/>
          <w:szCs w:val="24"/>
          <w:lang w:val="kk-KZ"/>
        </w:rPr>
        <w:t>.</w:t>
      </w:r>
    </w:p>
    <w:p w:rsidR="00582367" w:rsidRPr="00485421" w:rsidRDefault="00582367" w:rsidP="00485421">
      <w:pPr>
        <w:ind w:firstLine="567"/>
        <w:jc w:val="both"/>
        <w:rPr>
          <w:sz w:val="24"/>
          <w:szCs w:val="24"/>
        </w:rPr>
      </w:pPr>
      <w:r w:rsidRPr="00485421">
        <w:rPr>
          <w:sz w:val="24"/>
          <w:szCs w:val="24"/>
        </w:rPr>
        <w:t>Социология молодежи – отрасль социологической науки, изучающая молодежь как социальную общность, особенности воспитания, вступающих в жизнь поколений, процесс социальной преемственности, особенности стиля жизни молодежи| формирование ее жизненных планов и ценностных ориентаций.</w:t>
      </w:r>
    </w:p>
    <w:p w:rsidR="00582367" w:rsidRPr="00485421" w:rsidRDefault="00582367" w:rsidP="00485421">
      <w:pPr>
        <w:ind w:firstLine="567"/>
        <w:jc w:val="both"/>
        <w:rPr>
          <w:sz w:val="24"/>
          <w:szCs w:val="24"/>
        </w:rPr>
      </w:pPr>
      <w:r w:rsidRPr="00485421">
        <w:rPr>
          <w:sz w:val="24"/>
          <w:szCs w:val="24"/>
        </w:rPr>
        <w:t xml:space="preserve">Основные проблемы социологии молодежи, имеющие теоретическое и практическое значение и ставшие предметом социологического анализа,  принято разделять на две большие группы. К </w:t>
      </w:r>
      <w:r w:rsidRPr="00485421">
        <w:rPr>
          <w:b/>
          <w:sz w:val="24"/>
          <w:szCs w:val="24"/>
        </w:rPr>
        <w:t xml:space="preserve">первой группе </w:t>
      </w:r>
      <w:r w:rsidRPr="00485421">
        <w:rPr>
          <w:sz w:val="24"/>
          <w:szCs w:val="24"/>
        </w:rPr>
        <w:t>относятся специфические молодежные проблемы: определение сущности молодежи как социальной группы, ее роли и места в обществе; установление критериев ее возрастных границ. Немаловажное значение имеет изучения запросов, потребностей, интересов и способов деятельности молодого поколения; исследования специфики процесса социализации молодых людей; их социально-профессиональной ориентации и адаптации в коллективе, анализ социальных аспектов деятельности неформальных объединений и движений молодежи.</w:t>
      </w:r>
    </w:p>
    <w:p w:rsidR="00582367" w:rsidRPr="00485421" w:rsidRDefault="00582367" w:rsidP="00485421">
      <w:pPr>
        <w:pStyle w:val="a5"/>
        <w:spacing w:line="240" w:lineRule="auto"/>
        <w:ind w:firstLine="567"/>
        <w:rPr>
          <w:sz w:val="24"/>
          <w:szCs w:val="24"/>
        </w:rPr>
      </w:pPr>
      <w:r w:rsidRPr="00485421">
        <w:rPr>
          <w:b/>
          <w:sz w:val="24"/>
          <w:szCs w:val="24"/>
        </w:rPr>
        <w:t>Вторую</w:t>
      </w:r>
      <w:r w:rsidRPr="00485421">
        <w:rPr>
          <w:sz w:val="24"/>
          <w:szCs w:val="24"/>
        </w:rPr>
        <w:t xml:space="preserve"> важную область социологического анализа составляют такие проблемы, которые являются общесоциологическими и в то же время либо преимущественно касаются молодежи (проблемы семьи, брака, образования), либо находят специфическое проявление в молодежной среде (особенности формирования стиля жизни и поведения; изучение запросов, интересов, потребностей, ценностных ориентаций, социальных ожиданий и т.д.).</w:t>
      </w:r>
    </w:p>
    <w:p w:rsidR="00582367" w:rsidRPr="00485421" w:rsidRDefault="00582367" w:rsidP="00485421">
      <w:pPr>
        <w:ind w:firstLine="567"/>
        <w:jc w:val="both"/>
        <w:rPr>
          <w:sz w:val="24"/>
          <w:szCs w:val="24"/>
        </w:rPr>
      </w:pPr>
      <w:r w:rsidRPr="00485421">
        <w:rPr>
          <w:sz w:val="24"/>
          <w:szCs w:val="24"/>
        </w:rPr>
        <w:t>Изучение такого рода проблем может быть одинаково важным как для социологии, так и для социальной работы. То же можно сказать и об изучении аномалий образа жизни молодежи и различных групп риска.</w:t>
      </w:r>
    </w:p>
    <w:p w:rsidR="00582367" w:rsidRPr="00485421" w:rsidRDefault="00582367" w:rsidP="00485421">
      <w:pPr>
        <w:ind w:firstLine="567"/>
        <w:jc w:val="both"/>
        <w:rPr>
          <w:sz w:val="24"/>
          <w:szCs w:val="24"/>
        </w:rPr>
      </w:pPr>
      <w:r w:rsidRPr="00485421">
        <w:rPr>
          <w:sz w:val="24"/>
          <w:szCs w:val="24"/>
        </w:rPr>
        <w:t>Клинический и научный анализ социальной проблематики экстремальных ситуаций и жизнедеятельности «групп риска» в социальной работе опирается на социологический анализ. При анализе берутся во внимание следующие факторы: угроза жизненным силам; способность принимать целесообразные решения и контролировать их выполнение; поведение различных групп населения, в частности молодежи в условиях опасности и т.д.</w:t>
      </w:r>
    </w:p>
    <w:p w:rsidR="00582367" w:rsidRPr="00485421" w:rsidRDefault="00582367" w:rsidP="00485421">
      <w:pPr>
        <w:ind w:firstLine="567"/>
        <w:jc w:val="both"/>
        <w:rPr>
          <w:sz w:val="24"/>
          <w:szCs w:val="24"/>
        </w:rPr>
      </w:pPr>
      <w:r w:rsidRPr="00485421">
        <w:rPr>
          <w:sz w:val="24"/>
          <w:szCs w:val="24"/>
        </w:rPr>
        <w:t>Исследования в области социальной работы опираются на социологические данные или методы анализа социальной реальности. При написании социальных биографий клиентов из числа представителей групп риска, что очень часто делается в исследованиях по проблемам социальной работы, обычно используются данные анкет, интервью, документов архивов, автобиографий и других методов сбора информации, которые традиционно применяются в социологии.С определенной долей условности, присущей, наверное, любой классификации, можно выделить следующие направления в социологическом изучении молодежи.</w:t>
      </w:r>
    </w:p>
    <w:p w:rsidR="00582367" w:rsidRPr="00485421" w:rsidRDefault="00582367" w:rsidP="00485421">
      <w:pPr>
        <w:ind w:firstLine="567"/>
        <w:jc w:val="both"/>
        <w:rPr>
          <w:sz w:val="24"/>
          <w:szCs w:val="24"/>
        </w:rPr>
      </w:pPr>
      <w:r w:rsidRPr="00485421">
        <w:rPr>
          <w:b/>
          <w:sz w:val="24"/>
          <w:szCs w:val="24"/>
        </w:rPr>
        <w:t xml:space="preserve">Психоаналитическое. </w:t>
      </w:r>
      <w:r w:rsidRPr="00485421">
        <w:rPr>
          <w:sz w:val="24"/>
          <w:szCs w:val="24"/>
        </w:rPr>
        <w:t>Ученые данного направления (З. Фрейд, Анна Фрейд, Р.Бенедикт, Л.Фоейр) основываются на выводимой из психоанализа концепции жизненного пути личности. Поэтому при определении молодежи они исходят из возрастных психофизических особенностей личности молодого человека.</w:t>
      </w:r>
    </w:p>
    <w:p w:rsidR="00582367" w:rsidRPr="00485421" w:rsidRDefault="00582367" w:rsidP="00485421">
      <w:pPr>
        <w:pStyle w:val="a7"/>
        <w:ind w:firstLine="567"/>
        <w:rPr>
          <w:sz w:val="24"/>
          <w:szCs w:val="24"/>
        </w:rPr>
      </w:pPr>
      <w:r w:rsidRPr="00485421">
        <w:rPr>
          <w:sz w:val="24"/>
          <w:szCs w:val="24"/>
        </w:rPr>
        <w:t>Теория Эрика Эриксона так же, как теория Анны Фрейд, возникла из практики психоанализа. Э.Эриксон создал психоаналитическую концепцию об отношениях «Я» и общества. Вместе с тем его концепция – это концепция детства. Именно человеку свойственно иметь длительное детство.</w:t>
      </w:r>
    </w:p>
    <w:p w:rsidR="00582367" w:rsidRPr="00485421" w:rsidRDefault="00582367" w:rsidP="00485421">
      <w:pPr>
        <w:pStyle w:val="a7"/>
        <w:ind w:firstLine="567"/>
        <w:rPr>
          <w:sz w:val="24"/>
          <w:szCs w:val="24"/>
        </w:rPr>
      </w:pPr>
      <w:r w:rsidRPr="00485421">
        <w:rPr>
          <w:sz w:val="24"/>
          <w:szCs w:val="24"/>
        </w:rPr>
        <w:tab/>
        <w:t>Э.Эриксон трактует структуру личности так же, как в свое время трактовал З.Фрейд. Он представил концепцию жизненного пути развития личности. Для каждой стадии жизненного цикла характерна специфическая задача, которая выдвигается обществом. Общество определяет также содержание развития на разных этапах этого цикла. По мнению Э.Эриксона, каждой стадии развития отвечают свои, присущие данному обществу ожидания, которые индивид может оправдать или не оправдать, и тогда он либо включается в общество, либо отвергается им.</w:t>
      </w:r>
    </w:p>
    <w:p w:rsidR="00582367" w:rsidRPr="00485421" w:rsidRDefault="00582367" w:rsidP="00485421">
      <w:pPr>
        <w:pStyle w:val="a7"/>
        <w:ind w:firstLine="567"/>
        <w:rPr>
          <w:sz w:val="24"/>
          <w:szCs w:val="24"/>
        </w:rPr>
      </w:pPr>
      <w:r w:rsidRPr="00485421">
        <w:rPr>
          <w:sz w:val="24"/>
          <w:szCs w:val="24"/>
        </w:rPr>
        <w:t>Эпигенетический принцип Эриксона позволил представить развитие человека как последовательное преодоление им возрастных «кризисов идентичности», вызванных несоответствие между социальными требованиями и психосоциальной зрелостью личности.</w:t>
      </w:r>
    </w:p>
    <w:p w:rsidR="00582367" w:rsidRPr="00485421" w:rsidRDefault="00582367" w:rsidP="00485421">
      <w:pPr>
        <w:pStyle w:val="a7"/>
        <w:ind w:firstLine="567"/>
        <w:rPr>
          <w:sz w:val="24"/>
          <w:szCs w:val="24"/>
        </w:rPr>
      </w:pPr>
      <w:r w:rsidRPr="00485421">
        <w:rPr>
          <w:b/>
          <w:sz w:val="24"/>
          <w:szCs w:val="24"/>
        </w:rPr>
        <w:t xml:space="preserve">2. Структурно-функциональное направление. </w:t>
      </w:r>
      <w:r w:rsidRPr="00485421">
        <w:rPr>
          <w:sz w:val="24"/>
          <w:szCs w:val="24"/>
        </w:rPr>
        <w:t xml:space="preserve">К числу последователей этого влиятельного течения, активно применявших данную методологию при разработке проблем молодежи, относится израильский социолог Ш.Айзенштадт. Он рассматривает молодежную группу как систему позиций, заполняемых индивидами, что означает для них приобретение некоторого социального статуса и исполнение определенной социальной роли. </w:t>
      </w:r>
    </w:p>
    <w:p w:rsidR="00582367" w:rsidRPr="00485421" w:rsidRDefault="00582367" w:rsidP="00485421">
      <w:pPr>
        <w:pStyle w:val="a7"/>
        <w:ind w:firstLine="567"/>
        <w:rPr>
          <w:sz w:val="24"/>
          <w:szCs w:val="24"/>
        </w:rPr>
      </w:pPr>
      <w:r w:rsidRPr="00485421">
        <w:rPr>
          <w:b/>
          <w:sz w:val="24"/>
          <w:szCs w:val="24"/>
        </w:rPr>
        <w:t>3. Культурологическое</w:t>
      </w:r>
      <w:r w:rsidRPr="00485421">
        <w:rPr>
          <w:sz w:val="24"/>
          <w:szCs w:val="24"/>
        </w:rPr>
        <w:t>. Ученые данного направления рассматривали социальные явления, в том числе и специфически молодежные, под углом зрения феноменологии человеческой культуры.</w:t>
      </w:r>
    </w:p>
    <w:p w:rsidR="00582367" w:rsidRPr="00485421" w:rsidRDefault="00582367" w:rsidP="00485421">
      <w:pPr>
        <w:pStyle w:val="a7"/>
        <w:ind w:firstLine="0"/>
        <w:rPr>
          <w:b/>
          <w:sz w:val="24"/>
          <w:szCs w:val="24"/>
        </w:rPr>
      </w:pPr>
      <w:r w:rsidRPr="00485421">
        <w:rPr>
          <w:sz w:val="24"/>
          <w:szCs w:val="24"/>
        </w:rPr>
        <w:tab/>
      </w:r>
      <w:r w:rsidRPr="00485421">
        <w:rPr>
          <w:b/>
          <w:sz w:val="24"/>
          <w:szCs w:val="24"/>
        </w:rPr>
        <w:t>Работа со словарем. Основные понятия</w:t>
      </w:r>
    </w:p>
    <w:p w:rsidR="00582367" w:rsidRPr="00485421" w:rsidRDefault="00582367" w:rsidP="00485421">
      <w:pPr>
        <w:pStyle w:val="a7"/>
        <w:ind w:firstLine="0"/>
        <w:rPr>
          <w:sz w:val="24"/>
          <w:szCs w:val="24"/>
        </w:rPr>
      </w:pPr>
      <w:r w:rsidRPr="00485421">
        <w:rPr>
          <w:sz w:val="24"/>
          <w:szCs w:val="24"/>
        </w:rPr>
        <w:t>Молодежь, социальная группа, общность, социальные установки, социальное ожидание, культура, «эдипов комплекс», типы культур.</w:t>
      </w:r>
    </w:p>
    <w:p w:rsidR="00582367" w:rsidRPr="00485421" w:rsidRDefault="00582367" w:rsidP="00485421">
      <w:pPr>
        <w:pStyle w:val="a7"/>
        <w:ind w:firstLine="0"/>
        <w:rPr>
          <w:b/>
          <w:sz w:val="24"/>
          <w:szCs w:val="24"/>
        </w:rPr>
      </w:pPr>
      <w:r w:rsidRPr="00485421">
        <w:rPr>
          <w:b/>
          <w:sz w:val="24"/>
          <w:szCs w:val="24"/>
        </w:rPr>
        <w:t>Вопросы для самоконтроля</w:t>
      </w:r>
    </w:p>
    <w:p w:rsidR="00582367" w:rsidRPr="00485421" w:rsidRDefault="00D95936" w:rsidP="00485421">
      <w:pPr>
        <w:pStyle w:val="a5"/>
        <w:spacing w:line="240" w:lineRule="auto"/>
        <w:rPr>
          <w:sz w:val="24"/>
          <w:szCs w:val="24"/>
        </w:rPr>
      </w:pPr>
      <w:r w:rsidRPr="00485421">
        <w:rPr>
          <w:sz w:val="24"/>
          <w:szCs w:val="24"/>
        </w:rPr>
        <w:t xml:space="preserve">1. </w:t>
      </w:r>
      <w:r w:rsidR="00582367" w:rsidRPr="00485421">
        <w:rPr>
          <w:sz w:val="24"/>
          <w:szCs w:val="24"/>
        </w:rPr>
        <w:t>В чем заключается основной смысл сопряжения знаний в области социологии и социальной работы</w:t>
      </w:r>
    </w:p>
    <w:p w:rsidR="00582367" w:rsidRPr="00485421" w:rsidRDefault="00D95936" w:rsidP="00485421">
      <w:pPr>
        <w:jc w:val="both"/>
        <w:rPr>
          <w:sz w:val="24"/>
          <w:szCs w:val="24"/>
        </w:rPr>
      </w:pPr>
      <w:r w:rsidRPr="00485421">
        <w:rPr>
          <w:sz w:val="24"/>
          <w:szCs w:val="24"/>
        </w:rPr>
        <w:t xml:space="preserve">2. </w:t>
      </w:r>
      <w:r w:rsidR="00582367" w:rsidRPr="00485421">
        <w:rPr>
          <w:sz w:val="24"/>
          <w:szCs w:val="24"/>
        </w:rPr>
        <w:t>С какой целью социологические методы используются в научных исследованиях и профессиональной практической деятельности</w:t>
      </w:r>
    </w:p>
    <w:p w:rsidR="00582367" w:rsidRPr="00485421" w:rsidRDefault="00D95936" w:rsidP="00485421">
      <w:pPr>
        <w:jc w:val="both"/>
        <w:rPr>
          <w:sz w:val="24"/>
          <w:szCs w:val="24"/>
        </w:rPr>
      </w:pPr>
      <w:r w:rsidRPr="00485421">
        <w:rPr>
          <w:sz w:val="24"/>
          <w:szCs w:val="24"/>
        </w:rPr>
        <w:t xml:space="preserve">3. </w:t>
      </w:r>
      <w:r w:rsidR="00582367" w:rsidRPr="00485421">
        <w:rPr>
          <w:sz w:val="24"/>
          <w:szCs w:val="24"/>
        </w:rPr>
        <w:t>Проанализируйте основные направления социологического изучения молодежи.</w:t>
      </w:r>
    </w:p>
    <w:p w:rsidR="00582367" w:rsidRPr="00485421" w:rsidRDefault="00D95936" w:rsidP="00485421">
      <w:pPr>
        <w:jc w:val="both"/>
        <w:rPr>
          <w:sz w:val="24"/>
          <w:szCs w:val="24"/>
        </w:rPr>
      </w:pPr>
      <w:r w:rsidRPr="00485421">
        <w:rPr>
          <w:sz w:val="24"/>
          <w:szCs w:val="24"/>
        </w:rPr>
        <w:t xml:space="preserve">4. </w:t>
      </w:r>
      <w:r w:rsidR="00582367" w:rsidRPr="00485421">
        <w:rPr>
          <w:sz w:val="24"/>
          <w:szCs w:val="24"/>
        </w:rPr>
        <w:t>«Эпигенетический принцип» Эрика Эриксона.</w:t>
      </w:r>
    </w:p>
    <w:p w:rsidR="00582367" w:rsidRPr="00485421" w:rsidRDefault="00D95936" w:rsidP="00485421">
      <w:pPr>
        <w:jc w:val="both"/>
        <w:rPr>
          <w:sz w:val="24"/>
          <w:szCs w:val="24"/>
        </w:rPr>
      </w:pPr>
      <w:r w:rsidRPr="00485421">
        <w:rPr>
          <w:sz w:val="24"/>
          <w:szCs w:val="24"/>
        </w:rPr>
        <w:t xml:space="preserve">5. </w:t>
      </w:r>
      <w:r w:rsidR="00582367" w:rsidRPr="00485421">
        <w:rPr>
          <w:sz w:val="24"/>
          <w:szCs w:val="24"/>
        </w:rPr>
        <w:t>Периодизация полного жизненного пути развития личности (Эрик Эриксон).</w:t>
      </w:r>
    </w:p>
    <w:p w:rsidR="00582367" w:rsidRPr="00485421" w:rsidRDefault="00D95936" w:rsidP="00485421">
      <w:pPr>
        <w:jc w:val="both"/>
        <w:rPr>
          <w:sz w:val="24"/>
          <w:szCs w:val="24"/>
        </w:rPr>
      </w:pPr>
      <w:r w:rsidRPr="00485421">
        <w:rPr>
          <w:sz w:val="24"/>
          <w:szCs w:val="24"/>
        </w:rPr>
        <w:t xml:space="preserve">6. </w:t>
      </w:r>
      <w:r w:rsidR="00582367" w:rsidRPr="00485421">
        <w:rPr>
          <w:sz w:val="24"/>
          <w:szCs w:val="24"/>
        </w:rPr>
        <w:t>Прочитайте главу 3 повести Л.Н.Толстого «Юность» и сравните с характеристикой кризиса юношеского возраста концепции Э.Эриксона.</w:t>
      </w:r>
    </w:p>
    <w:p w:rsidR="00367CBF" w:rsidRPr="00485421" w:rsidRDefault="00367CBF" w:rsidP="00485421">
      <w:pPr>
        <w:pStyle w:val="a7"/>
        <w:ind w:firstLine="0"/>
        <w:rPr>
          <w:b/>
          <w:sz w:val="24"/>
          <w:szCs w:val="24"/>
        </w:rPr>
      </w:pPr>
      <w:r w:rsidRPr="00485421">
        <w:rPr>
          <w:b/>
          <w:sz w:val="24"/>
          <w:szCs w:val="24"/>
        </w:rPr>
        <w:t>Список использованной литературы</w:t>
      </w:r>
    </w:p>
    <w:p w:rsidR="00367CBF" w:rsidRPr="00485421" w:rsidRDefault="00367CB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367CBF" w:rsidRPr="00485421" w:rsidRDefault="00367CB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367CBF" w:rsidRPr="00485421" w:rsidRDefault="00367CB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29"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30" w:history="1">
        <w:r w:rsidRPr="00485421">
          <w:rPr>
            <w:rStyle w:val="ab"/>
            <w:i w:val="0"/>
            <w:sz w:val="24"/>
            <w:szCs w:val="24"/>
          </w:rPr>
          <w:t>Academia</w:t>
        </w:r>
      </w:hyperlink>
      <w:r w:rsidRPr="00485421">
        <w:rPr>
          <w:rStyle w:val="ab"/>
          <w:i w:val="0"/>
          <w:sz w:val="24"/>
          <w:szCs w:val="24"/>
        </w:rPr>
        <w:t>,  2010. -208с.</w:t>
      </w:r>
    </w:p>
    <w:p w:rsidR="00367CBF" w:rsidRPr="00485421" w:rsidRDefault="00367CB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31" w:history="1">
        <w:r w:rsidRPr="00485421">
          <w:rPr>
            <w:rStyle w:val="ab"/>
            <w:i w:val="0"/>
            <w:sz w:val="24"/>
            <w:szCs w:val="24"/>
          </w:rPr>
          <w:t>Кнорус</w:t>
        </w:r>
      </w:hyperlink>
      <w:r w:rsidRPr="00485421">
        <w:rPr>
          <w:rStyle w:val="ab"/>
          <w:i w:val="0"/>
          <w:sz w:val="24"/>
          <w:szCs w:val="24"/>
        </w:rPr>
        <w:t>, 2011 г. -216с.</w:t>
      </w:r>
    </w:p>
    <w:p w:rsidR="00367CBF" w:rsidRPr="00485421" w:rsidRDefault="00367CBF" w:rsidP="00485421">
      <w:pPr>
        <w:pStyle w:val="a5"/>
        <w:spacing w:line="240" w:lineRule="auto"/>
        <w:rPr>
          <w:sz w:val="24"/>
          <w:szCs w:val="24"/>
        </w:rPr>
      </w:pPr>
    </w:p>
    <w:p w:rsidR="00582367" w:rsidRPr="00485421" w:rsidRDefault="00367CBF" w:rsidP="00485421">
      <w:pPr>
        <w:jc w:val="both"/>
        <w:rPr>
          <w:b/>
          <w:sz w:val="24"/>
          <w:szCs w:val="24"/>
        </w:rPr>
      </w:pPr>
      <w:r w:rsidRPr="00485421">
        <w:rPr>
          <w:b/>
          <w:bCs/>
          <w:sz w:val="24"/>
          <w:szCs w:val="24"/>
          <w:lang w:val="kk-KZ"/>
        </w:rPr>
        <w:t xml:space="preserve">Лекция </w:t>
      </w:r>
      <w:r w:rsidRPr="00485421">
        <w:rPr>
          <w:b/>
          <w:bCs/>
          <w:sz w:val="24"/>
          <w:szCs w:val="24"/>
        </w:rPr>
        <w:t>9.Социальная работа с неформальными объединениями молодежи</w:t>
      </w:r>
      <w:r w:rsidRPr="00485421">
        <w:rPr>
          <w:b/>
          <w:sz w:val="24"/>
          <w:szCs w:val="24"/>
        </w:rPr>
        <w:t>.</w:t>
      </w:r>
    </w:p>
    <w:p w:rsidR="00582367" w:rsidRPr="00485421" w:rsidRDefault="00582367" w:rsidP="00485421">
      <w:pPr>
        <w:ind w:firstLine="567"/>
        <w:jc w:val="both"/>
        <w:rPr>
          <w:sz w:val="24"/>
          <w:szCs w:val="24"/>
        </w:rPr>
      </w:pPr>
      <w:r w:rsidRPr="00485421">
        <w:rPr>
          <w:sz w:val="24"/>
          <w:szCs w:val="24"/>
        </w:rPr>
        <w:t>Ученые, под социальной дезадаптацией подростков понимают – нарушение процесса социального развития, социализации индивида. Основные признаки социальной дезадаптации – нарушение общепринятых норм морали и права, асоциальные формы поведения и деформация системы ценностных ориентаций, утрата социальных связей с семьей и школой, резкое ухудшение нервно-психического здоровья, склонность к суициду и т.д.</w:t>
      </w:r>
    </w:p>
    <w:p w:rsidR="00582367" w:rsidRPr="00485421" w:rsidRDefault="00582367" w:rsidP="00485421">
      <w:pPr>
        <w:ind w:firstLine="567"/>
        <w:jc w:val="both"/>
        <w:rPr>
          <w:sz w:val="24"/>
          <w:szCs w:val="24"/>
        </w:rPr>
      </w:pPr>
      <w:r w:rsidRPr="00485421">
        <w:rPr>
          <w:sz w:val="24"/>
          <w:szCs w:val="24"/>
        </w:rPr>
        <w:t>Отклоняющимся (асоциальным, девиантным) называют поведение, в котором устойчиво проявляются отклонения от социальных норм. Отклоняющееся поведение можно разделить на два уровня: докриминогенный, когда человек не стал субъектом преступления, и криминогенный, выражающийся  в преступных уголовно-наказуемых действиях, когда человек становится субъектом преступлений, которые рассматриваются следственными и судебными органами и представляют серьезную общественную опасность.</w:t>
      </w:r>
    </w:p>
    <w:p w:rsidR="00582367" w:rsidRPr="00485421" w:rsidRDefault="00582367" w:rsidP="00485421">
      <w:pPr>
        <w:ind w:firstLine="567"/>
        <w:jc w:val="both"/>
        <w:rPr>
          <w:sz w:val="24"/>
          <w:szCs w:val="24"/>
        </w:rPr>
      </w:pPr>
      <w:r w:rsidRPr="00485421">
        <w:rPr>
          <w:sz w:val="24"/>
          <w:szCs w:val="24"/>
        </w:rPr>
        <w:t xml:space="preserve">В подростковом возрасте, основные нарушения поведения можно классифицировать следующим образом: </w:t>
      </w:r>
    </w:p>
    <w:p w:rsidR="00582367" w:rsidRPr="00485421" w:rsidRDefault="00582367" w:rsidP="00485421">
      <w:pPr>
        <w:pStyle w:val="af6"/>
        <w:numPr>
          <w:ilvl w:val="0"/>
          <w:numId w:val="27"/>
        </w:numPr>
        <w:jc w:val="both"/>
        <w:rPr>
          <w:sz w:val="24"/>
          <w:szCs w:val="24"/>
        </w:rPr>
      </w:pPr>
      <w:r w:rsidRPr="00485421">
        <w:rPr>
          <w:sz w:val="24"/>
          <w:szCs w:val="24"/>
        </w:rPr>
        <w:t xml:space="preserve">прогулы  (это могут быть как отдельные уроки, так и целый учебный день); </w:t>
      </w:r>
    </w:p>
    <w:p w:rsidR="00582367" w:rsidRPr="00485421" w:rsidRDefault="00582367" w:rsidP="00485421">
      <w:pPr>
        <w:pStyle w:val="af6"/>
        <w:numPr>
          <w:ilvl w:val="0"/>
          <w:numId w:val="27"/>
        </w:numPr>
        <w:jc w:val="both"/>
        <w:rPr>
          <w:sz w:val="24"/>
          <w:szCs w:val="24"/>
        </w:rPr>
      </w:pPr>
      <w:r w:rsidRPr="00485421">
        <w:rPr>
          <w:sz w:val="24"/>
          <w:szCs w:val="24"/>
        </w:rPr>
        <w:t xml:space="preserve">побеги из дому; </w:t>
      </w:r>
    </w:p>
    <w:p w:rsidR="00582367" w:rsidRPr="00485421" w:rsidRDefault="00582367" w:rsidP="00485421">
      <w:pPr>
        <w:pStyle w:val="af6"/>
        <w:numPr>
          <w:ilvl w:val="0"/>
          <w:numId w:val="27"/>
        </w:numPr>
        <w:jc w:val="both"/>
        <w:rPr>
          <w:sz w:val="24"/>
          <w:szCs w:val="24"/>
        </w:rPr>
      </w:pPr>
      <w:r w:rsidRPr="00485421">
        <w:rPr>
          <w:sz w:val="24"/>
          <w:szCs w:val="24"/>
        </w:rPr>
        <w:t>воровство;</w:t>
      </w:r>
    </w:p>
    <w:p w:rsidR="00582367" w:rsidRPr="00485421" w:rsidRDefault="00582367" w:rsidP="00485421">
      <w:pPr>
        <w:pStyle w:val="af6"/>
        <w:numPr>
          <w:ilvl w:val="0"/>
          <w:numId w:val="27"/>
        </w:numPr>
        <w:jc w:val="both"/>
        <w:rPr>
          <w:sz w:val="24"/>
          <w:szCs w:val="24"/>
        </w:rPr>
      </w:pPr>
      <w:r w:rsidRPr="00485421">
        <w:rPr>
          <w:sz w:val="24"/>
          <w:szCs w:val="24"/>
        </w:rPr>
        <w:t xml:space="preserve">ограбления (с применением угрозы или силы); </w:t>
      </w:r>
    </w:p>
    <w:p w:rsidR="00582367" w:rsidRPr="00485421" w:rsidRDefault="00582367" w:rsidP="00485421">
      <w:pPr>
        <w:pStyle w:val="af6"/>
        <w:numPr>
          <w:ilvl w:val="0"/>
          <w:numId w:val="27"/>
        </w:numPr>
        <w:jc w:val="both"/>
        <w:rPr>
          <w:sz w:val="24"/>
          <w:szCs w:val="24"/>
        </w:rPr>
      </w:pPr>
      <w:r w:rsidRPr="00485421">
        <w:rPr>
          <w:sz w:val="24"/>
          <w:szCs w:val="24"/>
        </w:rPr>
        <w:t xml:space="preserve">участие в драках; </w:t>
      </w:r>
    </w:p>
    <w:p w:rsidR="00582367" w:rsidRPr="00485421" w:rsidRDefault="00582367" w:rsidP="00485421">
      <w:pPr>
        <w:pStyle w:val="af6"/>
        <w:numPr>
          <w:ilvl w:val="0"/>
          <w:numId w:val="27"/>
        </w:numPr>
        <w:jc w:val="both"/>
        <w:rPr>
          <w:sz w:val="24"/>
          <w:szCs w:val="24"/>
        </w:rPr>
      </w:pPr>
      <w:r w:rsidRPr="00485421">
        <w:rPr>
          <w:sz w:val="24"/>
          <w:szCs w:val="24"/>
        </w:rPr>
        <w:t xml:space="preserve">частые конфликты (с классным руководителем, отдельными учителями, администрацией школы, членами семьи, одноклассниками, сверстниками, представителями противоположного пола и т.д.); </w:t>
      </w:r>
    </w:p>
    <w:p w:rsidR="00582367" w:rsidRPr="00485421" w:rsidRDefault="00582367" w:rsidP="00485421">
      <w:pPr>
        <w:pStyle w:val="af6"/>
        <w:numPr>
          <w:ilvl w:val="0"/>
          <w:numId w:val="27"/>
        </w:numPr>
        <w:jc w:val="both"/>
        <w:rPr>
          <w:sz w:val="24"/>
          <w:szCs w:val="24"/>
        </w:rPr>
      </w:pPr>
      <w:r w:rsidRPr="00485421">
        <w:rPr>
          <w:sz w:val="24"/>
          <w:szCs w:val="24"/>
        </w:rPr>
        <w:t xml:space="preserve">приобщение к алкоголю, наркотикам, снотворным и транквилизирующим средствам, курение (поддержка имиджа, привычка); </w:t>
      </w:r>
    </w:p>
    <w:p w:rsidR="00582367" w:rsidRPr="00485421" w:rsidRDefault="00582367" w:rsidP="00485421">
      <w:pPr>
        <w:pStyle w:val="af6"/>
        <w:numPr>
          <w:ilvl w:val="0"/>
          <w:numId w:val="27"/>
        </w:numPr>
        <w:jc w:val="both"/>
        <w:rPr>
          <w:sz w:val="24"/>
          <w:szCs w:val="24"/>
        </w:rPr>
      </w:pPr>
      <w:r w:rsidRPr="00485421">
        <w:rPr>
          <w:sz w:val="24"/>
          <w:szCs w:val="24"/>
        </w:rPr>
        <w:t xml:space="preserve">девиации сексуального поведения (ранняя половая жизнь и др.); </w:t>
      </w:r>
    </w:p>
    <w:p w:rsidR="00582367" w:rsidRPr="00485421" w:rsidRDefault="00582367" w:rsidP="00485421">
      <w:pPr>
        <w:pStyle w:val="af6"/>
        <w:numPr>
          <w:ilvl w:val="0"/>
          <w:numId w:val="27"/>
        </w:numPr>
        <w:jc w:val="both"/>
        <w:rPr>
          <w:sz w:val="24"/>
          <w:szCs w:val="24"/>
        </w:rPr>
      </w:pPr>
      <w:r w:rsidRPr="00485421">
        <w:rPr>
          <w:sz w:val="24"/>
          <w:szCs w:val="24"/>
        </w:rPr>
        <w:t xml:space="preserve">суицидное поведение; </w:t>
      </w:r>
    </w:p>
    <w:p w:rsidR="00582367" w:rsidRPr="00485421" w:rsidRDefault="00582367" w:rsidP="00485421">
      <w:pPr>
        <w:pStyle w:val="af6"/>
        <w:numPr>
          <w:ilvl w:val="0"/>
          <w:numId w:val="27"/>
        </w:numPr>
        <w:jc w:val="both"/>
        <w:rPr>
          <w:sz w:val="24"/>
          <w:szCs w:val="24"/>
        </w:rPr>
      </w:pPr>
      <w:r w:rsidRPr="00485421">
        <w:rPr>
          <w:sz w:val="24"/>
          <w:szCs w:val="24"/>
        </w:rPr>
        <w:t xml:space="preserve">страхи (темнота, одиночество, разлуки с родными и близкими и др.; </w:t>
      </w:r>
    </w:p>
    <w:p w:rsidR="00582367" w:rsidRPr="00485421" w:rsidRDefault="00582367" w:rsidP="00485421">
      <w:pPr>
        <w:pStyle w:val="af6"/>
        <w:numPr>
          <w:ilvl w:val="0"/>
          <w:numId w:val="27"/>
        </w:numPr>
        <w:jc w:val="both"/>
        <w:rPr>
          <w:sz w:val="24"/>
          <w:szCs w:val="24"/>
        </w:rPr>
      </w:pPr>
      <w:r w:rsidRPr="00485421">
        <w:rPr>
          <w:sz w:val="24"/>
          <w:szCs w:val="24"/>
        </w:rPr>
        <w:t>навязчивые тики, действия и ритуалы (мигание, подергивание плечами, хмыканье, сосание пальцев, охраняющие от неудач, навязчивые мысли и т.д.);</w:t>
      </w:r>
    </w:p>
    <w:p w:rsidR="00582367" w:rsidRPr="00485421" w:rsidRDefault="00582367" w:rsidP="00485421">
      <w:pPr>
        <w:pStyle w:val="af6"/>
        <w:numPr>
          <w:ilvl w:val="0"/>
          <w:numId w:val="27"/>
        </w:numPr>
        <w:jc w:val="both"/>
        <w:rPr>
          <w:sz w:val="24"/>
          <w:szCs w:val="24"/>
        </w:rPr>
      </w:pPr>
      <w:r w:rsidRPr="00485421">
        <w:rPr>
          <w:sz w:val="24"/>
          <w:szCs w:val="24"/>
        </w:rPr>
        <w:t>сквернословие;</w:t>
      </w:r>
    </w:p>
    <w:p w:rsidR="00582367" w:rsidRPr="00485421" w:rsidRDefault="00582367" w:rsidP="00485421">
      <w:pPr>
        <w:pStyle w:val="af6"/>
        <w:numPr>
          <w:ilvl w:val="0"/>
          <w:numId w:val="27"/>
        </w:numPr>
        <w:jc w:val="both"/>
        <w:rPr>
          <w:sz w:val="24"/>
          <w:szCs w:val="24"/>
        </w:rPr>
      </w:pPr>
      <w:r w:rsidRPr="00485421">
        <w:rPr>
          <w:sz w:val="24"/>
          <w:szCs w:val="24"/>
        </w:rPr>
        <w:t>черты девиантного поведения (развязность, отрицательное отношение к «активистам», увлечение азартными играми, ношение холодного оружия (ножей, кастетов и проч.); татуировки; специфические детали одежды и др.</w:t>
      </w:r>
    </w:p>
    <w:p w:rsidR="00582367" w:rsidRPr="00485421" w:rsidRDefault="00582367" w:rsidP="00485421">
      <w:pPr>
        <w:ind w:firstLine="567"/>
        <w:jc w:val="both"/>
        <w:rPr>
          <w:sz w:val="24"/>
          <w:szCs w:val="24"/>
        </w:rPr>
      </w:pPr>
      <w:r w:rsidRPr="00485421">
        <w:rPr>
          <w:sz w:val="24"/>
          <w:szCs w:val="24"/>
        </w:rPr>
        <w:t>Особенно хотелось отметить проблему злоупотребления некоторыми школьниками спиртных напитков и наркотиков. Причины: 1) любопытство (какое влияние окажет на меня алкоголь?) – для того, чтобы не допустить этого явления, нужен систематический контроль родителей за поведением ребенка и разъяснение вреда алкоголя для человеческого организма, особенно детского; 2) вхождение в молодежную группу, целью деятельности которой является добывание и совместное распитие спиртных напитков и употребление наркотиков – в основном это подростки с низким уровнем психического развития, лишенные полезной коллективной деятельности и развлечений, неуверенные в себе, пассивные. Для отвлечения всех этих школьников от пагубного пристрастия к спиртному требуется вовлечение их в деятельность здорового коллектива сверстников, где бы они духовно развивались и самоутверждались.</w:t>
      </w:r>
    </w:p>
    <w:p w:rsidR="00582367" w:rsidRPr="00485421" w:rsidRDefault="00582367" w:rsidP="00485421">
      <w:pPr>
        <w:ind w:firstLine="567"/>
        <w:jc w:val="both"/>
        <w:rPr>
          <w:sz w:val="24"/>
          <w:szCs w:val="24"/>
        </w:rPr>
      </w:pPr>
      <w:r w:rsidRPr="00485421">
        <w:rPr>
          <w:sz w:val="24"/>
          <w:szCs w:val="24"/>
        </w:rPr>
        <w:t xml:space="preserve">Также одним из побуждений к пьянству является вхождение школьников в различные криминогенные группы. Инициаторами его являются молодые люди, для которых алкоголь и наркотики – основа всех развлечений и необходимое условие проведения досуга. Им подражают менее решительные и волевые подростки. Делается это из чувства солидарности. Опьянение таким школьникам требуется не само по себе, а для утверждения себя в качестве взрослого и самостоятельного человека. </w:t>
      </w:r>
    </w:p>
    <w:p w:rsidR="00582367" w:rsidRPr="00485421" w:rsidRDefault="00582367" w:rsidP="00485421">
      <w:pPr>
        <w:ind w:firstLine="567"/>
        <w:jc w:val="both"/>
        <w:rPr>
          <w:sz w:val="24"/>
          <w:szCs w:val="24"/>
        </w:rPr>
      </w:pPr>
      <w:r w:rsidRPr="00485421">
        <w:rPr>
          <w:sz w:val="24"/>
          <w:szCs w:val="24"/>
        </w:rPr>
        <w:t>Еще одной из серьезных проблем, на наш взгляд, выступает алкоголизм молодых женщин. Пьянство девушек свидетельствует о значительной деформации личности. В таких случаях социальным работникам следует наладить всесторонний контроль за проведением досуга и вести настойчивую и продолжительную работу по восстановлению у них подлинных нравственных установок и ценностей.</w:t>
      </w:r>
    </w:p>
    <w:p w:rsidR="00582367" w:rsidRPr="00485421" w:rsidRDefault="00582367" w:rsidP="00485421">
      <w:pPr>
        <w:ind w:firstLine="567"/>
        <w:jc w:val="both"/>
        <w:rPr>
          <w:sz w:val="24"/>
          <w:szCs w:val="24"/>
        </w:rPr>
      </w:pPr>
      <w:r w:rsidRPr="00485421">
        <w:rPr>
          <w:sz w:val="24"/>
          <w:szCs w:val="24"/>
        </w:rPr>
        <w:t>Очень высока заболеваемость и самих молодых женщин, злоупотребляющих алкоголем. Это и гепатиты, и травмы, и болезни желудочно-кишечного тракта. Более трех четвертей из них больны гинекологически, что лишает их остатков репродуктивного здоровья. У каждой третьей женщины – алкоголички обнаруживаются заболевания, передающиеся половым путем, в том числе и венерические. (Эти цифры занижены, так как это официальная статистика).</w:t>
      </w:r>
    </w:p>
    <w:p w:rsidR="00582367" w:rsidRPr="00485421" w:rsidRDefault="00582367" w:rsidP="00485421">
      <w:pPr>
        <w:ind w:firstLine="567"/>
        <w:jc w:val="both"/>
        <w:rPr>
          <w:sz w:val="24"/>
          <w:szCs w:val="24"/>
        </w:rPr>
      </w:pPr>
      <w:r w:rsidRPr="00485421">
        <w:rPr>
          <w:sz w:val="24"/>
          <w:szCs w:val="24"/>
        </w:rPr>
        <w:t>Социальному работнику важно знать, что обществом предусмотрены определенные правовые меры против спаивания подростков. Так, запрещены продажа и распитие спиртных напитков. Родители в ответе, за появление школьника в нетрезвом состоянии. Спаивание несовершеннолетних ведет к административной ответственности, а это же влияние при служебной зависимости или при совершении преступления – к уголовному наказанию.</w:t>
      </w:r>
    </w:p>
    <w:p w:rsidR="00367CBF" w:rsidRPr="00485421" w:rsidRDefault="00367CBF" w:rsidP="00485421">
      <w:pPr>
        <w:jc w:val="both"/>
        <w:rPr>
          <w:b/>
          <w:sz w:val="24"/>
          <w:szCs w:val="24"/>
        </w:rPr>
      </w:pPr>
      <w:r w:rsidRPr="00485421">
        <w:rPr>
          <w:b/>
          <w:sz w:val="24"/>
          <w:szCs w:val="24"/>
        </w:rPr>
        <w:t>Работа со словарем. Основные понятия</w:t>
      </w:r>
    </w:p>
    <w:p w:rsidR="00367CBF" w:rsidRPr="00485421" w:rsidRDefault="00367CBF" w:rsidP="00485421">
      <w:pPr>
        <w:jc w:val="both"/>
        <w:rPr>
          <w:sz w:val="24"/>
          <w:szCs w:val="24"/>
        </w:rPr>
      </w:pPr>
      <w:r w:rsidRPr="00485421">
        <w:rPr>
          <w:sz w:val="24"/>
          <w:szCs w:val="24"/>
        </w:rPr>
        <w:t>Девиантное поведение, делинквентное поведение, реабилитация, абилитация, беспризорность, социальная защита, социальная политика.</w:t>
      </w:r>
    </w:p>
    <w:p w:rsidR="00367CBF" w:rsidRPr="00485421" w:rsidRDefault="00367CBF" w:rsidP="00485421">
      <w:pPr>
        <w:pStyle w:val="2"/>
        <w:spacing w:line="240" w:lineRule="auto"/>
        <w:jc w:val="both"/>
        <w:rPr>
          <w:b/>
          <w:sz w:val="24"/>
          <w:szCs w:val="24"/>
        </w:rPr>
      </w:pPr>
      <w:r w:rsidRPr="00485421">
        <w:rPr>
          <w:b/>
          <w:sz w:val="24"/>
          <w:szCs w:val="24"/>
        </w:rPr>
        <w:t xml:space="preserve">Вопросы для самоконтроля </w:t>
      </w:r>
    </w:p>
    <w:p w:rsidR="00367CBF" w:rsidRPr="00485421" w:rsidRDefault="00D95936" w:rsidP="00485421">
      <w:pPr>
        <w:jc w:val="both"/>
        <w:rPr>
          <w:sz w:val="24"/>
          <w:szCs w:val="24"/>
        </w:rPr>
      </w:pPr>
      <w:r w:rsidRPr="00485421">
        <w:rPr>
          <w:sz w:val="24"/>
          <w:szCs w:val="24"/>
        </w:rPr>
        <w:t xml:space="preserve">1. </w:t>
      </w:r>
      <w:r w:rsidR="00367CBF" w:rsidRPr="00485421">
        <w:rPr>
          <w:sz w:val="24"/>
          <w:szCs w:val="24"/>
        </w:rPr>
        <w:t>Какие группы людей относят к группам риска»?</w:t>
      </w:r>
    </w:p>
    <w:p w:rsidR="00367CBF" w:rsidRPr="00485421" w:rsidRDefault="00D95936" w:rsidP="00485421">
      <w:pPr>
        <w:jc w:val="both"/>
        <w:rPr>
          <w:sz w:val="24"/>
          <w:szCs w:val="24"/>
        </w:rPr>
      </w:pPr>
      <w:r w:rsidRPr="00485421">
        <w:rPr>
          <w:sz w:val="24"/>
          <w:szCs w:val="24"/>
        </w:rPr>
        <w:t xml:space="preserve">2. </w:t>
      </w:r>
      <w:r w:rsidR="00367CBF" w:rsidRPr="00485421">
        <w:rPr>
          <w:sz w:val="24"/>
          <w:szCs w:val="24"/>
        </w:rPr>
        <w:t>Какие факторы нужно учитывать социальному работнику при индивидуальной работе с человеком из «группы риска»?</w:t>
      </w:r>
    </w:p>
    <w:p w:rsidR="00367CBF" w:rsidRPr="00485421" w:rsidRDefault="00D95936" w:rsidP="00485421">
      <w:pPr>
        <w:jc w:val="both"/>
        <w:rPr>
          <w:sz w:val="24"/>
          <w:szCs w:val="24"/>
        </w:rPr>
      </w:pPr>
      <w:r w:rsidRPr="00485421">
        <w:rPr>
          <w:sz w:val="24"/>
          <w:szCs w:val="24"/>
        </w:rPr>
        <w:t xml:space="preserve">3. </w:t>
      </w:r>
      <w:r w:rsidR="00367CBF" w:rsidRPr="00485421">
        <w:rPr>
          <w:sz w:val="24"/>
          <w:szCs w:val="24"/>
        </w:rPr>
        <w:t>Как Вы думаете, почему совершаются побеги школьников из семьи?</w:t>
      </w:r>
    </w:p>
    <w:p w:rsidR="00367CBF" w:rsidRPr="00485421" w:rsidRDefault="00D95936" w:rsidP="00485421">
      <w:pPr>
        <w:jc w:val="both"/>
        <w:rPr>
          <w:sz w:val="24"/>
          <w:szCs w:val="24"/>
        </w:rPr>
      </w:pPr>
      <w:r w:rsidRPr="00485421">
        <w:rPr>
          <w:sz w:val="24"/>
          <w:szCs w:val="24"/>
        </w:rPr>
        <w:t xml:space="preserve">4. </w:t>
      </w:r>
      <w:r w:rsidR="00367CBF" w:rsidRPr="00485421">
        <w:rPr>
          <w:sz w:val="24"/>
          <w:szCs w:val="24"/>
        </w:rPr>
        <w:t>На Ваш взгляд, каковы меры предупреждения и искоренения употребления спиртных напитков и наркотиков?</w:t>
      </w:r>
    </w:p>
    <w:p w:rsidR="00367CBF" w:rsidRPr="00485421" w:rsidRDefault="00367CBF" w:rsidP="00485421">
      <w:pPr>
        <w:pStyle w:val="a7"/>
        <w:ind w:firstLine="0"/>
        <w:rPr>
          <w:b/>
          <w:sz w:val="24"/>
          <w:szCs w:val="24"/>
        </w:rPr>
      </w:pPr>
      <w:r w:rsidRPr="00485421">
        <w:rPr>
          <w:b/>
          <w:sz w:val="24"/>
          <w:szCs w:val="24"/>
        </w:rPr>
        <w:t>Список использованной литературы</w:t>
      </w:r>
    </w:p>
    <w:p w:rsidR="00367CBF" w:rsidRPr="00485421" w:rsidRDefault="00367CB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367CBF" w:rsidRPr="00485421" w:rsidRDefault="00367CB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367CBF" w:rsidRPr="00485421" w:rsidRDefault="00367CB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32"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33" w:history="1">
        <w:r w:rsidRPr="00485421">
          <w:rPr>
            <w:rStyle w:val="ab"/>
            <w:i w:val="0"/>
            <w:sz w:val="24"/>
            <w:szCs w:val="24"/>
          </w:rPr>
          <w:t>Academia</w:t>
        </w:r>
      </w:hyperlink>
      <w:r w:rsidRPr="00485421">
        <w:rPr>
          <w:rStyle w:val="ab"/>
          <w:i w:val="0"/>
          <w:sz w:val="24"/>
          <w:szCs w:val="24"/>
        </w:rPr>
        <w:t>,  2010. -208с.</w:t>
      </w:r>
    </w:p>
    <w:p w:rsidR="00367CBF" w:rsidRPr="00485421" w:rsidRDefault="00367CB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34" w:history="1">
        <w:r w:rsidRPr="00485421">
          <w:rPr>
            <w:rStyle w:val="ab"/>
            <w:i w:val="0"/>
            <w:sz w:val="24"/>
            <w:szCs w:val="24"/>
          </w:rPr>
          <w:t>Кнорус</w:t>
        </w:r>
      </w:hyperlink>
      <w:r w:rsidRPr="00485421">
        <w:rPr>
          <w:rStyle w:val="ab"/>
          <w:i w:val="0"/>
          <w:sz w:val="24"/>
          <w:szCs w:val="24"/>
        </w:rPr>
        <w:t>, 2011 г. -216с.</w:t>
      </w:r>
    </w:p>
    <w:p w:rsidR="00367CBF" w:rsidRPr="00485421" w:rsidRDefault="00367CBF" w:rsidP="00485421">
      <w:pPr>
        <w:jc w:val="both"/>
        <w:rPr>
          <w:b/>
          <w:bCs/>
          <w:sz w:val="24"/>
          <w:szCs w:val="24"/>
          <w:lang w:val="kk-KZ"/>
        </w:rPr>
      </w:pPr>
    </w:p>
    <w:p w:rsidR="00367CBF" w:rsidRPr="00485421" w:rsidRDefault="00367CBF" w:rsidP="00485421">
      <w:pPr>
        <w:jc w:val="both"/>
        <w:rPr>
          <w:b/>
          <w:sz w:val="24"/>
          <w:szCs w:val="24"/>
        </w:rPr>
      </w:pPr>
      <w:r w:rsidRPr="00485421">
        <w:rPr>
          <w:b/>
          <w:bCs/>
          <w:sz w:val="24"/>
          <w:szCs w:val="24"/>
          <w:lang w:val="kk-KZ"/>
        </w:rPr>
        <w:t xml:space="preserve">Лекция </w:t>
      </w:r>
      <w:r w:rsidRPr="00485421">
        <w:rPr>
          <w:b/>
          <w:bCs/>
          <w:sz w:val="24"/>
          <w:szCs w:val="24"/>
        </w:rPr>
        <w:t>10.Молодежная субкультура и возможности социальной работы.</w:t>
      </w:r>
    </w:p>
    <w:p w:rsidR="00582367" w:rsidRPr="00485421" w:rsidRDefault="00582367" w:rsidP="00485421">
      <w:pPr>
        <w:ind w:firstLine="567"/>
        <w:jc w:val="both"/>
        <w:rPr>
          <w:sz w:val="24"/>
          <w:szCs w:val="24"/>
        </w:rPr>
      </w:pPr>
      <w:r w:rsidRPr="00485421">
        <w:rPr>
          <w:sz w:val="24"/>
          <w:szCs w:val="24"/>
        </w:rPr>
        <w:t>Безнадзорность продолжает оставаться наиболее тревожной приметой нашего времени. Ежегодно в России выявляется свыше 100 тыс. детей, оставшихся без попечения родителей. Большинство их – социальные сироты, то есть брошенные или отобранные у родителей, не выполняющих своих родительских обязанностей.</w:t>
      </w:r>
    </w:p>
    <w:p w:rsidR="00582367" w:rsidRPr="00485421" w:rsidRDefault="00582367" w:rsidP="00485421">
      <w:pPr>
        <w:ind w:firstLine="567"/>
        <w:jc w:val="both"/>
        <w:rPr>
          <w:sz w:val="24"/>
          <w:szCs w:val="24"/>
        </w:rPr>
      </w:pPr>
      <w:r w:rsidRPr="00485421">
        <w:rPr>
          <w:sz w:val="24"/>
          <w:szCs w:val="24"/>
        </w:rPr>
        <w:t>Иногда к побегу из дома подростка толкает склонность к фантазии и стремление получить сильные впечатления. Но в периоды социальной напряженности, усугубляющей семейное неблагополучие, уход детей из дома становится не таким уже редким явлением и имеет в первую очередь, социально-экономические и социально-педагогические причины.</w:t>
      </w:r>
    </w:p>
    <w:p w:rsidR="00582367" w:rsidRPr="00485421" w:rsidRDefault="00582367" w:rsidP="00485421">
      <w:pPr>
        <w:ind w:firstLine="567"/>
        <w:jc w:val="both"/>
        <w:rPr>
          <w:sz w:val="24"/>
          <w:szCs w:val="24"/>
        </w:rPr>
      </w:pPr>
      <w:r w:rsidRPr="00485421">
        <w:rPr>
          <w:sz w:val="24"/>
          <w:szCs w:val="24"/>
        </w:rPr>
        <w:t>Очень редко дети до 7 лет могут уйти из дома. В 7-9 лет это чаще случается из-за педагогической некомпетентности  родителей, а также при стремлении некоторых детей к повышенной коммуникативности. Чаще всего побеги из дома совершают подростки в 10-13 лет. К числу основных причин М. Валеев относит следующее: отсутствие должной заботы родителей, частые нарекания и брань в их адрес в семье, наказание по пустякам.</w:t>
      </w:r>
    </w:p>
    <w:p w:rsidR="00582367" w:rsidRPr="00485421" w:rsidRDefault="00582367" w:rsidP="00485421">
      <w:pPr>
        <w:ind w:firstLine="567"/>
        <w:jc w:val="both"/>
        <w:rPr>
          <w:sz w:val="24"/>
          <w:szCs w:val="24"/>
        </w:rPr>
      </w:pPr>
      <w:r w:rsidRPr="00485421">
        <w:rPr>
          <w:sz w:val="24"/>
          <w:szCs w:val="24"/>
        </w:rPr>
        <w:t>Можно выделить основные побудители к бегству: принадлежность к социально неблагополучной семье; стыд за родителей (это может быть связано, с тем, что родители – алкоголики, а также, недостойно себя ведущих с окружающими людьми, и т.д.); безразличие родителей к трудностям их детей в школе. Благоприятный выход из таких ситуаций во многом бывает, связан с помощью школьнику со стороны учителей и социального работника. Их долг, глубоко разобраться во всем, что происходит вокруг него в школе и неформальной среде общения. Социальному работнику следует следовать этики профессии, и при любых конфликтах необходимо всегда принимать сторону ребенка и его семьи.</w:t>
      </w:r>
    </w:p>
    <w:p w:rsidR="00582367" w:rsidRPr="00485421" w:rsidRDefault="00582367" w:rsidP="00485421">
      <w:pPr>
        <w:ind w:firstLine="567"/>
        <w:jc w:val="both"/>
        <w:rPr>
          <w:sz w:val="24"/>
          <w:szCs w:val="24"/>
        </w:rPr>
      </w:pPr>
      <w:r w:rsidRPr="00485421">
        <w:rPr>
          <w:sz w:val="24"/>
          <w:szCs w:val="24"/>
        </w:rPr>
        <w:t>Побеги подростков из дому могут совершаться также под влиянием товарищей. В таких случаях следует  пресекать бродяжнический образ жизни подростка. Функция социального работника может заключаться в изучении товарищей подростка, и районов их передвижения, а также в установлении связи с проживающими там детьми-бродягами и т.д.</w:t>
      </w:r>
    </w:p>
    <w:p w:rsidR="00582367" w:rsidRPr="00485421" w:rsidRDefault="00582367" w:rsidP="00485421">
      <w:pPr>
        <w:ind w:firstLine="567"/>
        <w:jc w:val="both"/>
        <w:rPr>
          <w:sz w:val="24"/>
          <w:szCs w:val="24"/>
        </w:rPr>
      </w:pPr>
      <w:r w:rsidRPr="00485421">
        <w:rPr>
          <w:sz w:val="24"/>
          <w:szCs w:val="24"/>
        </w:rPr>
        <w:t>Подростки могут покинуть дом из-за лишнего контроля и авторитарного стиля поведения родителей. К этому добавляется тяга к путешествиям. В таких случаях подростком предварительно выбирается и изучается маршрут побега, заготавливаются необходимые вещи, происходит поиск попутчиков. А также побег из дому совершают дети с повышенной активностью поведения. Мы думаем, что для предотвращения побегов таких школьников надо вовлекать их в интересную и напряженную социально значимую деятельность, в которой они могли бы с пользой для дела проявить свою энергию, настойчивость, выдумку.</w:t>
      </w:r>
    </w:p>
    <w:p w:rsidR="00582367" w:rsidRPr="00485421" w:rsidRDefault="00582367" w:rsidP="00485421">
      <w:pPr>
        <w:ind w:firstLine="567"/>
        <w:jc w:val="both"/>
        <w:rPr>
          <w:sz w:val="24"/>
          <w:szCs w:val="24"/>
        </w:rPr>
      </w:pPr>
      <w:r w:rsidRPr="00485421">
        <w:rPr>
          <w:sz w:val="24"/>
          <w:szCs w:val="24"/>
        </w:rPr>
        <w:t>В последние годы, появилось заметное количество подростков-бомжей. Чаще их используют в качестве рабочей силы в сельскохозяйственном производстве, в стихийных рынках, их вовлекают в детскую проституцию и наркоманию, что увеличивает вероятность распространения различных заболеваний. Другая опасность, которая подстерегает беспризорных детей -  совершение мелких краж, хулиганство, разбой и вымогательство, вызванные необходимостью «заработать» кусок хлеба. Социальному работнику необходимо не терять из поля зрения детей, оставшихся вне школы, и оказывать им своевременную помощь.</w:t>
      </w:r>
    </w:p>
    <w:p w:rsidR="00582367" w:rsidRPr="00485421" w:rsidRDefault="00582367" w:rsidP="00485421">
      <w:pPr>
        <w:jc w:val="both"/>
        <w:rPr>
          <w:b/>
          <w:sz w:val="24"/>
          <w:szCs w:val="24"/>
        </w:rPr>
      </w:pPr>
      <w:r w:rsidRPr="00485421">
        <w:rPr>
          <w:sz w:val="24"/>
          <w:szCs w:val="24"/>
        </w:rPr>
        <w:tab/>
      </w:r>
      <w:r w:rsidRPr="00485421">
        <w:rPr>
          <w:b/>
          <w:sz w:val="24"/>
          <w:szCs w:val="24"/>
        </w:rPr>
        <w:t>Работа со словарем. Основные понятия</w:t>
      </w:r>
    </w:p>
    <w:p w:rsidR="00582367" w:rsidRPr="00485421" w:rsidRDefault="00582367" w:rsidP="00485421">
      <w:pPr>
        <w:jc w:val="both"/>
        <w:rPr>
          <w:sz w:val="24"/>
          <w:szCs w:val="24"/>
        </w:rPr>
      </w:pPr>
      <w:r w:rsidRPr="00485421">
        <w:rPr>
          <w:sz w:val="24"/>
          <w:szCs w:val="24"/>
        </w:rPr>
        <w:t>Девиантное поведение, делинквентное поведение, реабилитация, абилитация, беспризорность, социальная защита, социальная политика.</w:t>
      </w:r>
    </w:p>
    <w:p w:rsidR="00582367" w:rsidRPr="00485421" w:rsidRDefault="00582367" w:rsidP="00485421">
      <w:pPr>
        <w:pStyle w:val="2"/>
        <w:spacing w:line="240" w:lineRule="auto"/>
        <w:jc w:val="both"/>
        <w:rPr>
          <w:b/>
          <w:sz w:val="24"/>
          <w:szCs w:val="24"/>
        </w:rPr>
      </w:pPr>
      <w:r w:rsidRPr="00485421">
        <w:rPr>
          <w:b/>
          <w:sz w:val="24"/>
          <w:szCs w:val="24"/>
        </w:rPr>
        <w:t xml:space="preserve">Вопросы для самоконтроля </w:t>
      </w:r>
    </w:p>
    <w:p w:rsidR="00582367" w:rsidRPr="00485421" w:rsidRDefault="00D95936" w:rsidP="00485421">
      <w:pPr>
        <w:jc w:val="both"/>
        <w:rPr>
          <w:sz w:val="24"/>
          <w:szCs w:val="24"/>
        </w:rPr>
      </w:pPr>
      <w:r w:rsidRPr="00485421">
        <w:rPr>
          <w:sz w:val="24"/>
          <w:szCs w:val="24"/>
        </w:rPr>
        <w:t xml:space="preserve">1. </w:t>
      </w:r>
      <w:r w:rsidR="00582367" w:rsidRPr="00485421">
        <w:rPr>
          <w:sz w:val="24"/>
          <w:szCs w:val="24"/>
        </w:rPr>
        <w:t>Какие группы людей относят к группам риска»?</w:t>
      </w:r>
    </w:p>
    <w:p w:rsidR="00582367" w:rsidRPr="00485421" w:rsidRDefault="00D95936" w:rsidP="00485421">
      <w:pPr>
        <w:jc w:val="both"/>
        <w:rPr>
          <w:sz w:val="24"/>
          <w:szCs w:val="24"/>
        </w:rPr>
      </w:pPr>
      <w:r w:rsidRPr="00485421">
        <w:rPr>
          <w:sz w:val="24"/>
          <w:szCs w:val="24"/>
        </w:rPr>
        <w:t xml:space="preserve">2. </w:t>
      </w:r>
      <w:r w:rsidR="00582367" w:rsidRPr="00485421">
        <w:rPr>
          <w:sz w:val="24"/>
          <w:szCs w:val="24"/>
        </w:rPr>
        <w:t>Какие факторы нужно учитывать социальному работнику при индивидуальной работе с человеком из «группы риска»?</w:t>
      </w:r>
    </w:p>
    <w:p w:rsidR="00582367" w:rsidRPr="00485421" w:rsidRDefault="00D95936" w:rsidP="00485421">
      <w:pPr>
        <w:jc w:val="both"/>
        <w:rPr>
          <w:sz w:val="24"/>
          <w:szCs w:val="24"/>
        </w:rPr>
      </w:pPr>
      <w:r w:rsidRPr="00485421">
        <w:rPr>
          <w:sz w:val="24"/>
          <w:szCs w:val="24"/>
        </w:rPr>
        <w:t xml:space="preserve">3. </w:t>
      </w:r>
      <w:r w:rsidR="00582367" w:rsidRPr="00485421">
        <w:rPr>
          <w:sz w:val="24"/>
          <w:szCs w:val="24"/>
        </w:rPr>
        <w:t>Как Вы думаете, почему совершаются побеги школьников из семьи?</w:t>
      </w:r>
    </w:p>
    <w:p w:rsidR="00582367" w:rsidRPr="00485421" w:rsidRDefault="00D95936" w:rsidP="00485421">
      <w:pPr>
        <w:jc w:val="both"/>
        <w:rPr>
          <w:sz w:val="24"/>
          <w:szCs w:val="24"/>
        </w:rPr>
      </w:pPr>
      <w:r w:rsidRPr="00485421">
        <w:rPr>
          <w:sz w:val="24"/>
          <w:szCs w:val="24"/>
        </w:rPr>
        <w:t xml:space="preserve">4. </w:t>
      </w:r>
      <w:r w:rsidR="00582367" w:rsidRPr="00485421">
        <w:rPr>
          <w:sz w:val="24"/>
          <w:szCs w:val="24"/>
        </w:rPr>
        <w:t>На Ваш взгляд, каковы меры предупреждения и искоренения употребления спиртных напитков и наркотиков?</w:t>
      </w:r>
    </w:p>
    <w:p w:rsidR="00367CBF" w:rsidRPr="00485421" w:rsidRDefault="00367CBF" w:rsidP="00485421">
      <w:pPr>
        <w:pStyle w:val="a7"/>
        <w:ind w:firstLine="0"/>
        <w:rPr>
          <w:b/>
          <w:sz w:val="24"/>
          <w:szCs w:val="24"/>
        </w:rPr>
      </w:pPr>
      <w:r w:rsidRPr="00485421">
        <w:rPr>
          <w:b/>
          <w:sz w:val="24"/>
          <w:szCs w:val="24"/>
        </w:rPr>
        <w:t>Список использованной литературы</w:t>
      </w:r>
    </w:p>
    <w:p w:rsidR="00367CBF" w:rsidRPr="00485421" w:rsidRDefault="00367CB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367CBF" w:rsidRPr="00485421" w:rsidRDefault="00367CB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367CBF" w:rsidRPr="00485421" w:rsidRDefault="00367CB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35"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36" w:history="1">
        <w:r w:rsidRPr="00485421">
          <w:rPr>
            <w:rStyle w:val="ab"/>
            <w:i w:val="0"/>
            <w:sz w:val="24"/>
            <w:szCs w:val="24"/>
          </w:rPr>
          <w:t>Academia</w:t>
        </w:r>
      </w:hyperlink>
      <w:r w:rsidRPr="00485421">
        <w:rPr>
          <w:rStyle w:val="ab"/>
          <w:i w:val="0"/>
          <w:sz w:val="24"/>
          <w:szCs w:val="24"/>
        </w:rPr>
        <w:t>,  2010. -208с.</w:t>
      </w:r>
    </w:p>
    <w:p w:rsidR="00367CBF" w:rsidRPr="00485421" w:rsidRDefault="00367CB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37" w:history="1">
        <w:r w:rsidRPr="00485421">
          <w:rPr>
            <w:rStyle w:val="ab"/>
            <w:i w:val="0"/>
            <w:sz w:val="24"/>
            <w:szCs w:val="24"/>
          </w:rPr>
          <w:t>Кнорус</w:t>
        </w:r>
      </w:hyperlink>
      <w:r w:rsidRPr="00485421">
        <w:rPr>
          <w:rStyle w:val="ab"/>
          <w:i w:val="0"/>
          <w:sz w:val="24"/>
          <w:szCs w:val="24"/>
        </w:rPr>
        <w:t>, 2011 г. -216с.</w:t>
      </w:r>
    </w:p>
    <w:p w:rsidR="00367CBF" w:rsidRPr="00485421" w:rsidRDefault="00367CBF" w:rsidP="00485421">
      <w:pPr>
        <w:jc w:val="both"/>
        <w:rPr>
          <w:b/>
          <w:bCs/>
          <w:sz w:val="24"/>
          <w:szCs w:val="24"/>
          <w:lang w:val="kk-KZ"/>
        </w:rPr>
      </w:pPr>
    </w:p>
    <w:p w:rsidR="00582367" w:rsidRPr="00485421" w:rsidRDefault="00367CBF" w:rsidP="00485421">
      <w:pPr>
        <w:jc w:val="both"/>
        <w:rPr>
          <w:b/>
          <w:sz w:val="24"/>
          <w:szCs w:val="24"/>
          <w:lang w:val="kk-KZ"/>
        </w:rPr>
      </w:pPr>
      <w:r w:rsidRPr="00485421">
        <w:rPr>
          <w:b/>
          <w:bCs/>
          <w:sz w:val="24"/>
          <w:szCs w:val="24"/>
          <w:lang w:val="kk-KZ"/>
        </w:rPr>
        <w:t xml:space="preserve">Лекция </w:t>
      </w:r>
      <w:r w:rsidRPr="00485421">
        <w:rPr>
          <w:b/>
          <w:bCs/>
          <w:sz w:val="24"/>
          <w:szCs w:val="24"/>
        </w:rPr>
        <w:t>11. Инфраструктура социальной работы с молодежью</w:t>
      </w:r>
      <w:r w:rsidRPr="00485421">
        <w:rPr>
          <w:b/>
          <w:sz w:val="24"/>
          <w:szCs w:val="24"/>
          <w:lang w:val="kk-KZ"/>
        </w:rPr>
        <w:t>.</w:t>
      </w:r>
    </w:p>
    <w:p w:rsidR="00582367" w:rsidRPr="00485421" w:rsidRDefault="00582367" w:rsidP="00485421">
      <w:pPr>
        <w:ind w:firstLine="567"/>
        <w:jc w:val="both"/>
        <w:rPr>
          <w:sz w:val="24"/>
          <w:szCs w:val="24"/>
        </w:rPr>
      </w:pPr>
      <w:r w:rsidRPr="00485421">
        <w:rPr>
          <w:sz w:val="24"/>
          <w:szCs w:val="24"/>
        </w:rPr>
        <w:t>Семья – социальное образование, имеющее в каждом конкретно-историческом типе общества свою специфику; свои определение традиции и установки.</w:t>
      </w:r>
    </w:p>
    <w:p w:rsidR="00582367" w:rsidRPr="00485421" w:rsidRDefault="00582367" w:rsidP="00485421">
      <w:pPr>
        <w:ind w:firstLine="567"/>
        <w:jc w:val="both"/>
        <w:rPr>
          <w:sz w:val="24"/>
          <w:szCs w:val="24"/>
        </w:rPr>
      </w:pPr>
      <w:r w:rsidRPr="00485421">
        <w:rPr>
          <w:sz w:val="24"/>
          <w:szCs w:val="24"/>
        </w:rPr>
        <w:t xml:space="preserve">В социологии семьи семья анализируется с двух основных позиций: </w:t>
      </w:r>
      <w:r w:rsidRPr="00485421">
        <w:rPr>
          <w:i/>
          <w:sz w:val="24"/>
          <w:szCs w:val="24"/>
        </w:rPr>
        <w:t xml:space="preserve">как социальный институт и малая социальная группа. </w:t>
      </w:r>
      <w:r w:rsidRPr="00485421">
        <w:rPr>
          <w:sz w:val="24"/>
          <w:szCs w:val="24"/>
        </w:rPr>
        <w:t xml:space="preserve">При </w:t>
      </w:r>
      <w:r w:rsidRPr="00485421">
        <w:rPr>
          <w:i/>
          <w:sz w:val="24"/>
          <w:szCs w:val="24"/>
        </w:rPr>
        <w:t xml:space="preserve">анализе семьи как социального института </w:t>
      </w:r>
      <w:r w:rsidRPr="00485421">
        <w:rPr>
          <w:sz w:val="24"/>
          <w:szCs w:val="24"/>
        </w:rPr>
        <w:t>обычно рассматриваются не конкретные семьи, а образцы семейного поведения, специфичные для определенного типа культуры или тех  или иных социальных групп, специфика формальных и неформальных норм и санкций в сфере брачно-семейных отношений.</w:t>
      </w:r>
    </w:p>
    <w:p w:rsidR="00582367" w:rsidRPr="00485421" w:rsidRDefault="00582367" w:rsidP="00485421">
      <w:pPr>
        <w:ind w:firstLine="567"/>
        <w:jc w:val="both"/>
        <w:rPr>
          <w:sz w:val="24"/>
          <w:szCs w:val="24"/>
        </w:rPr>
      </w:pPr>
      <w:r w:rsidRPr="00485421">
        <w:rPr>
          <w:sz w:val="24"/>
          <w:szCs w:val="24"/>
        </w:rPr>
        <w:t xml:space="preserve">Исходя из второй ее особенности, </w:t>
      </w:r>
      <w:r w:rsidRPr="00485421">
        <w:rPr>
          <w:i/>
          <w:sz w:val="24"/>
          <w:szCs w:val="24"/>
        </w:rPr>
        <w:t>семья – это основанная на браке или кровном родстве малая социальная группа,</w:t>
      </w:r>
      <w:r w:rsidRPr="00485421">
        <w:rPr>
          <w:sz w:val="24"/>
          <w:szCs w:val="24"/>
        </w:rPr>
        <w:t xml:space="preserve"> члены которой связаны общностью быта, взаимными обязанностями и эмоциональной близостью. </w:t>
      </w:r>
    </w:p>
    <w:p w:rsidR="00582367" w:rsidRPr="00485421" w:rsidRDefault="00582367" w:rsidP="00485421">
      <w:pPr>
        <w:ind w:firstLine="567"/>
        <w:jc w:val="both"/>
        <w:rPr>
          <w:sz w:val="24"/>
          <w:szCs w:val="24"/>
        </w:rPr>
      </w:pPr>
      <w:r w:rsidRPr="00485421">
        <w:rPr>
          <w:i/>
          <w:sz w:val="24"/>
          <w:szCs w:val="24"/>
        </w:rPr>
        <w:t>Молодая семья</w:t>
      </w:r>
      <w:r w:rsidRPr="00485421">
        <w:rPr>
          <w:sz w:val="24"/>
          <w:szCs w:val="24"/>
        </w:rPr>
        <w:t xml:space="preserve"> – семья, в которой оба супруга не достигли 29 лет и проживающие в совместно не более трех лет.</w:t>
      </w:r>
    </w:p>
    <w:p w:rsidR="00582367" w:rsidRPr="00485421" w:rsidRDefault="00582367" w:rsidP="00485421">
      <w:pPr>
        <w:ind w:firstLine="567"/>
        <w:jc w:val="both"/>
        <w:rPr>
          <w:sz w:val="24"/>
          <w:szCs w:val="24"/>
        </w:rPr>
      </w:pPr>
      <w:r w:rsidRPr="00485421">
        <w:rPr>
          <w:i/>
          <w:sz w:val="24"/>
          <w:szCs w:val="24"/>
        </w:rPr>
        <w:t>Под браком</w:t>
      </w:r>
      <w:r w:rsidRPr="00485421">
        <w:rPr>
          <w:sz w:val="24"/>
          <w:szCs w:val="24"/>
        </w:rPr>
        <w:t xml:space="preserve"> понимается санкционируемая и регулируемая обществом исторически обусловленная форма отношений между взрослыми индивидами, которая порождает взаимные обязательства и ответственность по отношению к детям.</w:t>
      </w:r>
    </w:p>
    <w:p w:rsidR="00582367" w:rsidRPr="00485421" w:rsidRDefault="00582367" w:rsidP="00485421">
      <w:pPr>
        <w:ind w:firstLine="567"/>
        <w:jc w:val="both"/>
        <w:rPr>
          <w:sz w:val="24"/>
          <w:szCs w:val="24"/>
        </w:rPr>
      </w:pPr>
      <w:r w:rsidRPr="00485421">
        <w:rPr>
          <w:sz w:val="24"/>
          <w:szCs w:val="24"/>
        </w:rPr>
        <w:t>Исследуя молодую семью в качестве объекта социальной работы и представляя ее сложной социальной системой, при контакте с ней необходимо учитывать ее структуру, историю развития и функционирование, окружение.</w:t>
      </w:r>
    </w:p>
    <w:p w:rsidR="00582367" w:rsidRPr="00485421" w:rsidRDefault="00582367" w:rsidP="00485421">
      <w:pPr>
        <w:ind w:firstLine="567"/>
        <w:jc w:val="both"/>
        <w:rPr>
          <w:sz w:val="24"/>
          <w:szCs w:val="24"/>
        </w:rPr>
      </w:pPr>
      <w:r w:rsidRPr="00485421">
        <w:rPr>
          <w:sz w:val="24"/>
          <w:szCs w:val="24"/>
        </w:rPr>
        <w:t>В современном мире существует несколько типов семьи.</w:t>
      </w:r>
    </w:p>
    <w:p w:rsidR="00582367" w:rsidRPr="00485421" w:rsidRDefault="00582367" w:rsidP="00485421">
      <w:pPr>
        <w:ind w:firstLine="567"/>
        <w:jc w:val="both"/>
        <w:rPr>
          <w:sz w:val="24"/>
          <w:szCs w:val="24"/>
        </w:rPr>
      </w:pPr>
      <w:r w:rsidRPr="00485421">
        <w:rPr>
          <w:sz w:val="24"/>
          <w:szCs w:val="24"/>
        </w:rPr>
        <w:t>Наиболее распространенным типом является нуклеарная семья, состоящая из одной пары родителей с детьми или без них. Второе по численности занимают неполные семьи – один из родителей с детьми. Неполной семья может стать либо в результате развода, либо в результате овдовения, либо при рождении ребенка у одинокой женщины. Процесс урбанизации значительно модернизировал семью. Экономические и социальные изменения привели к формированию устойчивой психологической установки на обустройство жизни отдельно от родителей, хотя помощь родителей взрослые дети принимают без душевного протеста и весьма приветствуют.</w:t>
      </w:r>
    </w:p>
    <w:p w:rsidR="00582367" w:rsidRPr="00485421" w:rsidRDefault="00582367" w:rsidP="00485421">
      <w:pPr>
        <w:ind w:firstLine="567"/>
        <w:jc w:val="both"/>
        <w:rPr>
          <w:sz w:val="24"/>
          <w:szCs w:val="24"/>
        </w:rPr>
      </w:pPr>
      <w:r w:rsidRPr="00485421">
        <w:rPr>
          <w:sz w:val="24"/>
          <w:szCs w:val="24"/>
        </w:rPr>
        <w:t xml:space="preserve">Меняется само представление о семье, сегодня семья – это не только люди, живущие под одной крышей. Современная тенденция во внутрисемейной политике – создание многоядерной, а если придерживаться латинских терминов, то мультинуклеарной, или мультифамильной. Такая семья, создает собственную субкультуру, но, в отличие от прежних форм семьи, эта представляется более открытой для интегрирования разных культур. </w:t>
      </w:r>
    </w:p>
    <w:p w:rsidR="00582367" w:rsidRPr="00485421" w:rsidRDefault="00582367" w:rsidP="00485421">
      <w:pPr>
        <w:jc w:val="both"/>
        <w:rPr>
          <w:b/>
          <w:sz w:val="24"/>
          <w:szCs w:val="24"/>
        </w:rPr>
      </w:pPr>
      <w:r w:rsidRPr="00485421">
        <w:rPr>
          <w:b/>
          <w:sz w:val="24"/>
          <w:szCs w:val="24"/>
        </w:rPr>
        <w:t>Работа со словарем. Основные понятия</w:t>
      </w:r>
    </w:p>
    <w:p w:rsidR="00582367" w:rsidRPr="00485421" w:rsidRDefault="00582367" w:rsidP="00485421">
      <w:pPr>
        <w:jc w:val="both"/>
        <w:rPr>
          <w:sz w:val="24"/>
          <w:szCs w:val="24"/>
        </w:rPr>
      </w:pPr>
      <w:r w:rsidRPr="00485421">
        <w:rPr>
          <w:sz w:val="24"/>
          <w:szCs w:val="24"/>
        </w:rPr>
        <w:t>Семья, брак, молодая семья, студенческая молодежь, формы брака, типы властных структур в семье, «кризис» семьи.</w:t>
      </w:r>
    </w:p>
    <w:p w:rsidR="00582367" w:rsidRPr="00485421" w:rsidRDefault="00582367" w:rsidP="00485421">
      <w:pPr>
        <w:jc w:val="both"/>
        <w:rPr>
          <w:sz w:val="24"/>
          <w:szCs w:val="24"/>
        </w:rPr>
      </w:pPr>
      <w:r w:rsidRPr="00485421">
        <w:rPr>
          <w:b/>
          <w:sz w:val="24"/>
          <w:szCs w:val="24"/>
        </w:rPr>
        <w:t>Вопросы для самоконтроля</w:t>
      </w:r>
    </w:p>
    <w:p w:rsidR="00582367" w:rsidRPr="00485421" w:rsidRDefault="00D95936" w:rsidP="00485421">
      <w:pPr>
        <w:jc w:val="both"/>
        <w:rPr>
          <w:sz w:val="24"/>
          <w:szCs w:val="24"/>
        </w:rPr>
      </w:pPr>
      <w:r w:rsidRPr="00485421">
        <w:rPr>
          <w:sz w:val="24"/>
          <w:szCs w:val="24"/>
        </w:rPr>
        <w:t xml:space="preserve">1. </w:t>
      </w:r>
      <w:r w:rsidR="00582367" w:rsidRPr="00485421">
        <w:rPr>
          <w:sz w:val="24"/>
          <w:szCs w:val="24"/>
        </w:rPr>
        <w:t>Что такое семья, в чем ее социальное значение?</w:t>
      </w:r>
    </w:p>
    <w:p w:rsidR="00582367" w:rsidRPr="00485421" w:rsidRDefault="00D95936" w:rsidP="00485421">
      <w:pPr>
        <w:jc w:val="both"/>
        <w:rPr>
          <w:sz w:val="24"/>
          <w:szCs w:val="24"/>
        </w:rPr>
      </w:pPr>
      <w:r w:rsidRPr="00485421">
        <w:rPr>
          <w:sz w:val="24"/>
          <w:szCs w:val="24"/>
        </w:rPr>
        <w:t xml:space="preserve">2. </w:t>
      </w:r>
      <w:r w:rsidR="00582367" w:rsidRPr="00485421">
        <w:rPr>
          <w:sz w:val="24"/>
          <w:szCs w:val="24"/>
        </w:rPr>
        <w:t>Каковы основные функции современной семьи, их проблемы и перспективы?</w:t>
      </w:r>
    </w:p>
    <w:p w:rsidR="00582367" w:rsidRPr="00485421" w:rsidRDefault="00D95936" w:rsidP="00485421">
      <w:pPr>
        <w:jc w:val="both"/>
        <w:rPr>
          <w:sz w:val="24"/>
          <w:szCs w:val="24"/>
        </w:rPr>
      </w:pPr>
      <w:r w:rsidRPr="00485421">
        <w:rPr>
          <w:sz w:val="24"/>
          <w:szCs w:val="24"/>
        </w:rPr>
        <w:t xml:space="preserve">3. </w:t>
      </w:r>
      <w:r w:rsidR="00582367" w:rsidRPr="00485421">
        <w:rPr>
          <w:sz w:val="24"/>
          <w:szCs w:val="24"/>
        </w:rPr>
        <w:t>зовите основные типа современных семей?</w:t>
      </w:r>
    </w:p>
    <w:p w:rsidR="00582367" w:rsidRPr="00485421" w:rsidRDefault="00D95936" w:rsidP="00485421">
      <w:pPr>
        <w:jc w:val="both"/>
        <w:rPr>
          <w:sz w:val="24"/>
          <w:szCs w:val="24"/>
        </w:rPr>
      </w:pPr>
      <w:r w:rsidRPr="00485421">
        <w:rPr>
          <w:sz w:val="24"/>
          <w:szCs w:val="24"/>
        </w:rPr>
        <w:t>4. Чт</w:t>
      </w:r>
      <w:r w:rsidR="00582367" w:rsidRPr="00485421">
        <w:rPr>
          <w:sz w:val="24"/>
          <w:szCs w:val="24"/>
        </w:rPr>
        <w:t>о собой представляет «кризис семьи»?</w:t>
      </w:r>
    </w:p>
    <w:p w:rsidR="00582367" w:rsidRPr="00485421" w:rsidRDefault="00D95936" w:rsidP="00485421">
      <w:pPr>
        <w:jc w:val="both"/>
        <w:rPr>
          <w:sz w:val="24"/>
          <w:szCs w:val="24"/>
        </w:rPr>
      </w:pPr>
      <w:r w:rsidRPr="00485421">
        <w:rPr>
          <w:sz w:val="24"/>
          <w:szCs w:val="24"/>
        </w:rPr>
        <w:t xml:space="preserve">5. </w:t>
      </w:r>
      <w:r w:rsidR="00582367" w:rsidRPr="00485421">
        <w:rPr>
          <w:sz w:val="24"/>
          <w:szCs w:val="24"/>
        </w:rPr>
        <w:t>Проанализируйте основные социальные проблемы современных семей?</w:t>
      </w:r>
    </w:p>
    <w:p w:rsidR="00582367" w:rsidRPr="00485421" w:rsidRDefault="00D95936" w:rsidP="00485421">
      <w:pPr>
        <w:jc w:val="both"/>
        <w:rPr>
          <w:sz w:val="24"/>
          <w:szCs w:val="24"/>
        </w:rPr>
      </w:pPr>
      <w:r w:rsidRPr="00485421">
        <w:rPr>
          <w:sz w:val="24"/>
          <w:szCs w:val="24"/>
        </w:rPr>
        <w:t xml:space="preserve">6. </w:t>
      </w:r>
      <w:r w:rsidR="00582367" w:rsidRPr="00485421">
        <w:rPr>
          <w:sz w:val="24"/>
          <w:szCs w:val="24"/>
        </w:rPr>
        <w:t>Каковы установки студенческой молодежи в сфере семьи и брака?</w:t>
      </w:r>
    </w:p>
    <w:p w:rsidR="00582367" w:rsidRPr="00485421" w:rsidRDefault="00D95936" w:rsidP="00485421">
      <w:pPr>
        <w:jc w:val="both"/>
        <w:rPr>
          <w:sz w:val="24"/>
          <w:szCs w:val="24"/>
        </w:rPr>
      </w:pPr>
      <w:r w:rsidRPr="00485421">
        <w:rPr>
          <w:sz w:val="24"/>
          <w:szCs w:val="24"/>
        </w:rPr>
        <w:t xml:space="preserve">7. </w:t>
      </w:r>
      <w:r w:rsidR="00582367" w:rsidRPr="00485421">
        <w:rPr>
          <w:sz w:val="24"/>
          <w:szCs w:val="24"/>
        </w:rPr>
        <w:t>Каковы задачи социального работника – семейного терапевта?</w:t>
      </w:r>
    </w:p>
    <w:p w:rsidR="00367CBF" w:rsidRPr="00485421" w:rsidRDefault="00367CBF" w:rsidP="00485421">
      <w:pPr>
        <w:pStyle w:val="a7"/>
        <w:ind w:firstLine="0"/>
        <w:rPr>
          <w:b/>
          <w:sz w:val="24"/>
          <w:szCs w:val="24"/>
        </w:rPr>
      </w:pPr>
      <w:r w:rsidRPr="00485421">
        <w:rPr>
          <w:b/>
          <w:sz w:val="24"/>
          <w:szCs w:val="24"/>
        </w:rPr>
        <w:t>Список использованной литературы</w:t>
      </w:r>
    </w:p>
    <w:p w:rsidR="00367CBF" w:rsidRPr="00485421" w:rsidRDefault="00367CB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367CBF" w:rsidRPr="00485421" w:rsidRDefault="00367CB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367CBF" w:rsidRPr="00485421" w:rsidRDefault="00367CB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38"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39" w:history="1">
        <w:r w:rsidRPr="00485421">
          <w:rPr>
            <w:rStyle w:val="ab"/>
            <w:i w:val="0"/>
            <w:sz w:val="24"/>
            <w:szCs w:val="24"/>
          </w:rPr>
          <w:t>Academia</w:t>
        </w:r>
      </w:hyperlink>
      <w:r w:rsidRPr="00485421">
        <w:rPr>
          <w:rStyle w:val="ab"/>
          <w:i w:val="0"/>
          <w:sz w:val="24"/>
          <w:szCs w:val="24"/>
        </w:rPr>
        <w:t>,  2010. -208с.</w:t>
      </w:r>
    </w:p>
    <w:p w:rsidR="00367CBF" w:rsidRPr="00485421" w:rsidRDefault="00367CB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40" w:history="1">
        <w:r w:rsidRPr="00485421">
          <w:rPr>
            <w:rStyle w:val="ab"/>
            <w:i w:val="0"/>
            <w:sz w:val="24"/>
            <w:szCs w:val="24"/>
          </w:rPr>
          <w:t>Кнорус</w:t>
        </w:r>
      </w:hyperlink>
      <w:r w:rsidRPr="00485421">
        <w:rPr>
          <w:rStyle w:val="ab"/>
          <w:i w:val="0"/>
          <w:sz w:val="24"/>
          <w:szCs w:val="24"/>
        </w:rPr>
        <w:t>, 2011 г. -216с.</w:t>
      </w:r>
    </w:p>
    <w:p w:rsidR="00367CBF" w:rsidRPr="00485421" w:rsidRDefault="00367CBF" w:rsidP="00485421">
      <w:pPr>
        <w:jc w:val="both"/>
        <w:rPr>
          <w:sz w:val="24"/>
          <w:szCs w:val="24"/>
        </w:rPr>
      </w:pPr>
    </w:p>
    <w:p w:rsidR="00D95936" w:rsidRPr="00485421" w:rsidRDefault="00D95936" w:rsidP="00485421">
      <w:pPr>
        <w:jc w:val="both"/>
        <w:rPr>
          <w:b/>
          <w:bCs/>
          <w:sz w:val="24"/>
          <w:szCs w:val="24"/>
          <w:lang w:val="kk-KZ"/>
        </w:rPr>
      </w:pPr>
    </w:p>
    <w:p w:rsidR="00582367" w:rsidRPr="00485421" w:rsidRDefault="00367CBF" w:rsidP="00485421">
      <w:pPr>
        <w:jc w:val="both"/>
        <w:rPr>
          <w:b/>
          <w:sz w:val="24"/>
          <w:szCs w:val="24"/>
        </w:rPr>
      </w:pPr>
      <w:r w:rsidRPr="00485421">
        <w:rPr>
          <w:b/>
          <w:bCs/>
          <w:sz w:val="24"/>
          <w:szCs w:val="24"/>
          <w:lang w:val="kk-KZ"/>
        </w:rPr>
        <w:t xml:space="preserve">Лекция </w:t>
      </w:r>
      <w:r w:rsidRPr="00485421">
        <w:rPr>
          <w:b/>
          <w:bCs/>
          <w:sz w:val="24"/>
          <w:szCs w:val="24"/>
        </w:rPr>
        <w:t xml:space="preserve">12. </w:t>
      </w:r>
      <w:r w:rsidRPr="00485421">
        <w:rPr>
          <w:b/>
          <w:sz w:val="24"/>
          <w:szCs w:val="24"/>
        </w:rPr>
        <w:t>Основные модели социальной работы с молодежью в развитых странах.</w:t>
      </w:r>
    </w:p>
    <w:p w:rsidR="00582367" w:rsidRPr="00485421" w:rsidRDefault="00582367" w:rsidP="00485421">
      <w:pPr>
        <w:ind w:firstLine="567"/>
        <w:jc w:val="both"/>
        <w:rPr>
          <w:sz w:val="24"/>
          <w:szCs w:val="24"/>
        </w:rPr>
      </w:pPr>
      <w:r w:rsidRPr="00485421">
        <w:rPr>
          <w:sz w:val="24"/>
          <w:szCs w:val="24"/>
        </w:rPr>
        <w:t>В основе любого типа культуры лежит определенная система морали. Традиция передает ее из поколения в поколение. Но в культуре индустриальных обществ присутствует ярко выраженный слой инноваций, которые постоянно перестраивают культурную традицию. Своеобразной формой адаптации к нормам, ценностям образу жизни общества, а также попыткой изменения старой и создания новой системы морали является молодежная культура.</w:t>
      </w:r>
    </w:p>
    <w:p w:rsidR="00582367" w:rsidRPr="00485421" w:rsidRDefault="00582367" w:rsidP="00485421">
      <w:pPr>
        <w:pStyle w:val="31"/>
        <w:ind w:right="0" w:firstLine="567"/>
        <w:rPr>
          <w:sz w:val="24"/>
          <w:szCs w:val="24"/>
          <w:lang w:val="ru-RU"/>
        </w:rPr>
      </w:pPr>
      <w:r w:rsidRPr="00485421">
        <w:rPr>
          <w:sz w:val="24"/>
          <w:szCs w:val="24"/>
          <w:lang w:val="ru-RU"/>
        </w:rPr>
        <w:t>Понятие «молодежная культура» в широком смысле употребляет как собирательное для обозначения феноменов «молодежная субкультура», «молодежная контркультура». В узком смысле – частичной, относительно когерентной культурной подсистемы внутри базовой культуры общества, культивирующей собственно молодежную систему ценностей, норм и форм поведения, отношение к моде и т.д.</w:t>
      </w:r>
    </w:p>
    <w:p w:rsidR="00582367" w:rsidRPr="00485421" w:rsidRDefault="00582367" w:rsidP="00485421">
      <w:pPr>
        <w:pStyle w:val="31"/>
        <w:ind w:right="0" w:firstLine="567"/>
        <w:rPr>
          <w:sz w:val="24"/>
          <w:szCs w:val="24"/>
          <w:lang w:val="ru-RU"/>
        </w:rPr>
      </w:pPr>
      <w:r w:rsidRPr="00485421">
        <w:rPr>
          <w:sz w:val="24"/>
          <w:szCs w:val="24"/>
          <w:lang w:val="ru-RU"/>
        </w:rPr>
        <w:t xml:space="preserve">Но что такое молодежная субкультура, и почему с этим феноменом мы сталкиваемся в индустриальных, динамичных обществах, а не в традиционных? </w:t>
      </w:r>
    </w:p>
    <w:p w:rsidR="00582367" w:rsidRPr="00485421" w:rsidRDefault="00582367" w:rsidP="00485421">
      <w:pPr>
        <w:pStyle w:val="31"/>
        <w:ind w:right="0" w:firstLine="567"/>
        <w:rPr>
          <w:sz w:val="24"/>
          <w:szCs w:val="24"/>
          <w:lang w:val="ru-RU"/>
        </w:rPr>
      </w:pPr>
      <w:r w:rsidRPr="00485421">
        <w:rPr>
          <w:sz w:val="24"/>
          <w:szCs w:val="24"/>
          <w:lang w:val="ru-RU"/>
        </w:rPr>
        <w:t>Молодежная субкультура возникает из потребности к самовыражению, самоутверждению в обществе и невозможности по той или иной причине ее удовлетворения. Причем для молодого человека вполне достаточно достигнуть определенного возраста, чтобы стать признанным членом молодежной неформальной группы, куда взрослому путь навсегда закрыт. Но не все подростки проходят стадию молодежной субкультуры. Существуют и так называемые «нормальные» молодые люди, избравшие традиционный путь социализации. Это не означает, что они не слушают «молодежную музыку», и не носят «молодежную одежду» и т.д. Это означает лишь то, что молодежная культура и ее проявления не становятся для них самоцелью. Кроме того, это говорит и о том, что процесс социализации в их родительской семье и в их формальной группе не дали сбоя, родители признали в молодом человеке «равного» себе и помогли пройти стадии социализации традиционно, не прибегая к экстремальным способам, а в формальной группе молодой человек занял соответствующее его потребностям место.</w:t>
      </w:r>
    </w:p>
    <w:p w:rsidR="00582367" w:rsidRPr="00485421" w:rsidRDefault="00582367" w:rsidP="00485421">
      <w:pPr>
        <w:pStyle w:val="31"/>
        <w:ind w:right="0" w:firstLine="567"/>
        <w:rPr>
          <w:sz w:val="24"/>
          <w:szCs w:val="24"/>
          <w:lang w:val="ru-RU"/>
        </w:rPr>
      </w:pPr>
      <w:r w:rsidRPr="00485421">
        <w:rPr>
          <w:sz w:val="24"/>
          <w:szCs w:val="24"/>
          <w:lang w:val="ru-RU"/>
        </w:rPr>
        <w:t>С молодежной же субкультурой мы имеем дело в тех случаях, когда семья или школа не справляются с задачей традиционной социализации молодого человека. И здесь вопрос вовсе не в том, что неблагополучные семьи поставляют обществу приверженцев молодежной субкультуры. Если в самой благополучной семье с уже возмужавшим подростком продолжают обходиться как с маленьким ребенком, контролируя каждый его шаг, то, как правило, очень скоро этот подросток оказывается в неформальной молодежной организации, в «</w:t>
      </w:r>
      <w:r w:rsidRPr="00485421">
        <w:rPr>
          <w:sz w:val="24"/>
          <w:szCs w:val="24"/>
        </w:rPr>
        <w:t>peergroup</w:t>
      </w:r>
      <w:r w:rsidRPr="00485421">
        <w:rPr>
          <w:sz w:val="24"/>
          <w:szCs w:val="24"/>
          <w:lang w:val="ru-RU"/>
        </w:rPr>
        <w:t>», группе равных, где начинает  отрабатывать социальную роль вовсе не «маменькина сынка». С этой точки зрения молодежная культура превращается своего рода  в игру.</w:t>
      </w:r>
    </w:p>
    <w:p w:rsidR="00582367" w:rsidRPr="00485421" w:rsidRDefault="00582367" w:rsidP="00485421">
      <w:pPr>
        <w:pStyle w:val="31"/>
        <w:ind w:right="0" w:firstLine="567"/>
        <w:rPr>
          <w:sz w:val="24"/>
          <w:szCs w:val="24"/>
          <w:lang w:val="ru-RU"/>
        </w:rPr>
      </w:pPr>
      <w:r w:rsidRPr="00485421">
        <w:rPr>
          <w:sz w:val="24"/>
          <w:szCs w:val="24"/>
          <w:lang w:val="ru-RU"/>
        </w:rPr>
        <w:t>Как уже было отмечено, социализация не всегда бывает успешной. Более того, результат практически никогда не достигает идеала, как на социальном, так и на личностном уровне, а само общество, его социальные институты и организации не реализуют сполна свои социализационные функции.</w:t>
      </w:r>
    </w:p>
    <w:p w:rsidR="00582367" w:rsidRPr="00485421" w:rsidRDefault="00582367" w:rsidP="00485421">
      <w:pPr>
        <w:pStyle w:val="31"/>
        <w:ind w:right="0" w:firstLine="567"/>
        <w:rPr>
          <w:sz w:val="24"/>
          <w:szCs w:val="24"/>
          <w:lang w:val="ru-RU"/>
        </w:rPr>
      </w:pPr>
      <w:r w:rsidRPr="00485421">
        <w:rPr>
          <w:sz w:val="24"/>
          <w:szCs w:val="24"/>
          <w:lang w:val="ru-RU"/>
        </w:rPr>
        <w:t>Социализация молодого человека почти всегда имеет отклонение. Отклонение определяется несоответствием социализации как объективного и субъективного процесса, сложившейся в данном обществе.</w:t>
      </w:r>
    </w:p>
    <w:p w:rsidR="00582367" w:rsidRPr="00485421" w:rsidRDefault="00582367" w:rsidP="00485421">
      <w:pPr>
        <w:pStyle w:val="31"/>
        <w:ind w:right="0" w:firstLine="567"/>
        <w:rPr>
          <w:sz w:val="24"/>
          <w:szCs w:val="24"/>
          <w:lang w:val="ru-RU"/>
        </w:rPr>
      </w:pPr>
      <w:r w:rsidRPr="00485421">
        <w:rPr>
          <w:sz w:val="24"/>
          <w:szCs w:val="24"/>
          <w:lang w:val="ru-RU"/>
        </w:rPr>
        <w:t xml:space="preserve">Одной из форм проявления отклоняющейся социализации является ускоренная социализация. Она связана, прежде всего, с временным обретением молодежью социальных ролей. </w:t>
      </w:r>
    </w:p>
    <w:p w:rsidR="00582367" w:rsidRPr="00485421" w:rsidRDefault="00582367" w:rsidP="00485421">
      <w:pPr>
        <w:pStyle w:val="31"/>
        <w:ind w:right="0" w:firstLine="567"/>
        <w:rPr>
          <w:b/>
          <w:sz w:val="24"/>
          <w:szCs w:val="24"/>
          <w:lang w:val="ru-RU"/>
        </w:rPr>
      </w:pPr>
      <w:r w:rsidRPr="00485421">
        <w:rPr>
          <w:sz w:val="24"/>
          <w:szCs w:val="24"/>
          <w:lang w:val="ru-RU"/>
        </w:rPr>
        <w:t>Молодежная культура чаще всего проявляется в «экспрессивных видах искусства»: в музыке, в танцах, в речи (жаргоне), в манере поведения, в групповой морали, в атрибутах внешнего облика (прическа, одежда, украшения и т.д.). Она тяготеет к отклоняющемуся от общепризнанных норм поведению, всегда содержит элементы социальной дезорганизации. Но при этом именно молодежные неформальные объединения призваны способствовать адаптации молодежи к нормам, ценностям, образу жизни общества.</w:t>
      </w:r>
    </w:p>
    <w:p w:rsidR="00582367" w:rsidRPr="00485421" w:rsidRDefault="00582367" w:rsidP="00485421">
      <w:pPr>
        <w:ind w:firstLine="567"/>
        <w:jc w:val="both"/>
        <w:rPr>
          <w:sz w:val="24"/>
          <w:szCs w:val="24"/>
        </w:rPr>
      </w:pPr>
      <w:r w:rsidRPr="00485421">
        <w:rPr>
          <w:sz w:val="24"/>
          <w:szCs w:val="24"/>
        </w:rPr>
        <w:t xml:space="preserve">Многие ученые, занимающиеся проблемами молодежной культуры, утверждают, что феномен молодежной субкультуры выражается в излишестве, избытке, роскоши. </w:t>
      </w:r>
    </w:p>
    <w:p w:rsidR="00582367" w:rsidRPr="00485421" w:rsidRDefault="00582367" w:rsidP="00485421">
      <w:pPr>
        <w:pStyle w:val="a5"/>
        <w:spacing w:line="240" w:lineRule="auto"/>
        <w:ind w:firstLine="567"/>
        <w:rPr>
          <w:sz w:val="24"/>
          <w:szCs w:val="24"/>
        </w:rPr>
      </w:pPr>
      <w:r w:rsidRPr="00485421">
        <w:rPr>
          <w:sz w:val="24"/>
          <w:szCs w:val="24"/>
        </w:rPr>
        <w:t xml:space="preserve">Молодежная субкультура во многом носит суррогатный характер – она полна искусственными заменителями реальных ценностей. У итальянских социологов есть термин «агрессия субкультур», которым они обозначают отрыв молодого поколения от многообразия культурного наследия. </w:t>
      </w:r>
    </w:p>
    <w:p w:rsidR="00582367" w:rsidRPr="00485421" w:rsidRDefault="00582367" w:rsidP="00485421">
      <w:pPr>
        <w:pStyle w:val="a5"/>
        <w:spacing w:line="240" w:lineRule="auto"/>
        <w:ind w:firstLine="567"/>
        <w:rPr>
          <w:sz w:val="24"/>
          <w:szCs w:val="24"/>
        </w:rPr>
      </w:pPr>
      <w:r w:rsidRPr="00485421">
        <w:rPr>
          <w:sz w:val="24"/>
          <w:szCs w:val="24"/>
        </w:rPr>
        <w:t xml:space="preserve">У многих молодых людей отсутствует четко выраженная личностная самоидентификация, очень сильны поведенческие стереотипы. </w:t>
      </w:r>
    </w:p>
    <w:p w:rsidR="00582367" w:rsidRPr="00485421" w:rsidRDefault="00582367" w:rsidP="00485421">
      <w:pPr>
        <w:pStyle w:val="a5"/>
        <w:spacing w:line="240" w:lineRule="auto"/>
        <w:ind w:firstLine="567"/>
        <w:rPr>
          <w:sz w:val="24"/>
          <w:szCs w:val="24"/>
        </w:rPr>
      </w:pPr>
      <w:r w:rsidRPr="00485421">
        <w:rPr>
          <w:sz w:val="24"/>
          <w:szCs w:val="24"/>
        </w:rPr>
        <w:t>Социальное отчуждение проявляется чаще всего в апатии, безразличия к политике. Вместе с тем эмоциональность, психологическая неустойчивость молодых людей умело используются политическими элитами и религиозными конфессиями.</w:t>
      </w:r>
    </w:p>
    <w:p w:rsidR="00582367" w:rsidRPr="00485421" w:rsidRDefault="00582367" w:rsidP="00485421">
      <w:pPr>
        <w:pStyle w:val="a5"/>
        <w:spacing w:line="240" w:lineRule="auto"/>
        <w:ind w:firstLine="567"/>
        <w:rPr>
          <w:sz w:val="24"/>
          <w:szCs w:val="24"/>
        </w:rPr>
      </w:pPr>
      <w:r w:rsidRPr="00485421">
        <w:rPr>
          <w:sz w:val="24"/>
          <w:szCs w:val="24"/>
        </w:rPr>
        <w:t xml:space="preserve">Сегодня, молодое поколение противопоставляет образ «мы» и «они» и это нередко выливается в полное отрицание всех ценностей «взрослых», их идеи и мораль. Это позиция особенно уязвима, если учитывать их отстраненность от  участия в решении социальных проблем для общества. </w:t>
      </w:r>
    </w:p>
    <w:p w:rsidR="00582367" w:rsidRPr="00485421" w:rsidRDefault="00582367" w:rsidP="00485421">
      <w:pPr>
        <w:pStyle w:val="a5"/>
        <w:spacing w:line="240" w:lineRule="auto"/>
        <w:ind w:firstLine="567"/>
        <w:rPr>
          <w:sz w:val="24"/>
          <w:szCs w:val="24"/>
        </w:rPr>
      </w:pPr>
      <w:r w:rsidRPr="00485421">
        <w:rPr>
          <w:sz w:val="24"/>
          <w:szCs w:val="24"/>
        </w:rPr>
        <w:t>Особенно явно это противопоставление прослеживается на уровне культурных (в узком смысле) стереотипов молодого поколения. Существует понятие «наша»: «наша» музыка, «наше» общение, а есть понятие «взрослых», которое предлагается институциональными средствами гуманитарной социализации. И здесь мы наблюдаем еще один аспект отчуждения молодежной субкультуры – культурное отчуждение</w:t>
      </w:r>
    </w:p>
    <w:p w:rsidR="00582367" w:rsidRPr="00485421" w:rsidRDefault="00582367" w:rsidP="00485421">
      <w:pPr>
        <w:pStyle w:val="a5"/>
        <w:spacing w:line="240" w:lineRule="auto"/>
        <w:ind w:firstLine="567"/>
        <w:rPr>
          <w:sz w:val="24"/>
          <w:szCs w:val="24"/>
        </w:rPr>
      </w:pPr>
      <w:r w:rsidRPr="00485421">
        <w:rPr>
          <w:sz w:val="24"/>
          <w:szCs w:val="24"/>
        </w:rPr>
        <w:t>Именно на этом уровне субкультура молодого поколения приобретает заметные контркультурные элементы. Например, досуг, который воспринимается юношеством как основная сфера жизнедеятельности, от удовлетворенности им зависит общая удовлетворенность жизнью молодого человека. Общее и профессиональное образование отходят на второй план, в первую очередь реализуются экономические «зарабатывать деньги» и досуговые «интересно провести свободное время».</w:t>
      </w:r>
    </w:p>
    <w:p w:rsidR="00582367" w:rsidRPr="00485421" w:rsidRDefault="00582367" w:rsidP="00485421">
      <w:pPr>
        <w:pStyle w:val="a5"/>
        <w:spacing w:line="240" w:lineRule="auto"/>
        <w:ind w:firstLine="567"/>
        <w:rPr>
          <w:sz w:val="24"/>
          <w:szCs w:val="24"/>
        </w:rPr>
      </w:pPr>
      <w:r w:rsidRPr="00485421">
        <w:rPr>
          <w:sz w:val="24"/>
          <w:szCs w:val="24"/>
        </w:rPr>
        <w:t>Наряду с коммуникативной «общение с друзьями», досуг выполняет также рекреативную функцию, около 53% молодых людей отмечают, что их любимое занятие на досуге – «ничего неделание». Не говоря о познавательной, эвристической и креативной функциях, которые должны реализовываться в первую очередь.</w:t>
      </w:r>
    </w:p>
    <w:p w:rsidR="00582367" w:rsidRPr="00485421" w:rsidRDefault="00582367" w:rsidP="00485421">
      <w:pPr>
        <w:pStyle w:val="a5"/>
        <w:spacing w:line="240" w:lineRule="auto"/>
        <w:ind w:firstLine="567"/>
        <w:rPr>
          <w:sz w:val="24"/>
          <w:szCs w:val="24"/>
        </w:rPr>
      </w:pPr>
      <w:r w:rsidRPr="00485421">
        <w:rPr>
          <w:sz w:val="24"/>
          <w:szCs w:val="24"/>
        </w:rPr>
        <w:t xml:space="preserve">Традиции и ценности национальной культуры, как классической так и народной, вытесняются схематизированными стереотипами – образцами массовой культуры. Такие стереотипы, по мнению А.А.Козлова, ориентированы на внедрение ценностей «американского образа жизни» в его примитивном и облегченном воспроизведении. </w:t>
      </w:r>
    </w:p>
    <w:p w:rsidR="00582367" w:rsidRPr="00485421" w:rsidRDefault="00582367" w:rsidP="00485421">
      <w:pPr>
        <w:pStyle w:val="a5"/>
        <w:spacing w:line="240" w:lineRule="auto"/>
        <w:rPr>
          <w:b/>
          <w:sz w:val="24"/>
          <w:szCs w:val="24"/>
        </w:rPr>
      </w:pPr>
      <w:r w:rsidRPr="00485421">
        <w:rPr>
          <w:b/>
          <w:sz w:val="24"/>
          <w:szCs w:val="24"/>
        </w:rPr>
        <w:t>Вопросы для самоконтроля</w:t>
      </w:r>
    </w:p>
    <w:p w:rsidR="00582367" w:rsidRPr="00485421" w:rsidRDefault="00D95936" w:rsidP="00485421">
      <w:pPr>
        <w:pStyle w:val="a5"/>
        <w:spacing w:line="240" w:lineRule="auto"/>
        <w:rPr>
          <w:sz w:val="24"/>
          <w:szCs w:val="24"/>
        </w:rPr>
      </w:pPr>
      <w:r w:rsidRPr="00485421">
        <w:rPr>
          <w:sz w:val="24"/>
          <w:szCs w:val="24"/>
        </w:rPr>
        <w:t xml:space="preserve">1. </w:t>
      </w:r>
      <w:r w:rsidR="00582367" w:rsidRPr="00485421">
        <w:rPr>
          <w:sz w:val="24"/>
          <w:szCs w:val="24"/>
        </w:rPr>
        <w:t>Что собой представляет молодежная культура, ее особенности?</w:t>
      </w:r>
    </w:p>
    <w:p w:rsidR="00582367" w:rsidRPr="00485421" w:rsidRDefault="00D95936" w:rsidP="00485421">
      <w:pPr>
        <w:pStyle w:val="a5"/>
        <w:spacing w:line="240" w:lineRule="auto"/>
        <w:rPr>
          <w:sz w:val="24"/>
          <w:szCs w:val="24"/>
        </w:rPr>
      </w:pPr>
      <w:r w:rsidRPr="00485421">
        <w:rPr>
          <w:sz w:val="24"/>
          <w:szCs w:val="24"/>
        </w:rPr>
        <w:t xml:space="preserve">2. </w:t>
      </w:r>
      <w:r w:rsidR="00582367" w:rsidRPr="00485421">
        <w:rPr>
          <w:sz w:val="24"/>
          <w:szCs w:val="24"/>
        </w:rPr>
        <w:t>Дайте определение следующим категориям: культура, молодежная субкультура, контркультура.</w:t>
      </w:r>
    </w:p>
    <w:p w:rsidR="00582367" w:rsidRPr="00485421" w:rsidRDefault="00D95936" w:rsidP="00485421">
      <w:pPr>
        <w:pStyle w:val="a5"/>
        <w:spacing w:line="240" w:lineRule="auto"/>
        <w:rPr>
          <w:sz w:val="24"/>
          <w:szCs w:val="24"/>
        </w:rPr>
      </w:pPr>
      <w:r w:rsidRPr="00485421">
        <w:rPr>
          <w:sz w:val="24"/>
          <w:szCs w:val="24"/>
        </w:rPr>
        <w:t xml:space="preserve">3. </w:t>
      </w:r>
      <w:r w:rsidR="00582367" w:rsidRPr="00485421">
        <w:rPr>
          <w:sz w:val="24"/>
          <w:szCs w:val="24"/>
        </w:rPr>
        <w:t>Как Вы думаете молодежная культура – курьез или закономерность?</w:t>
      </w:r>
    </w:p>
    <w:p w:rsidR="00367CBF" w:rsidRPr="00485421" w:rsidRDefault="00367CBF" w:rsidP="00485421">
      <w:pPr>
        <w:pStyle w:val="a7"/>
        <w:ind w:firstLine="0"/>
        <w:rPr>
          <w:b/>
          <w:sz w:val="24"/>
          <w:szCs w:val="24"/>
        </w:rPr>
      </w:pPr>
      <w:r w:rsidRPr="00485421">
        <w:rPr>
          <w:b/>
          <w:sz w:val="24"/>
          <w:szCs w:val="24"/>
        </w:rPr>
        <w:t>Список использованной литературы</w:t>
      </w:r>
    </w:p>
    <w:p w:rsidR="00367CBF" w:rsidRPr="00485421" w:rsidRDefault="00367CB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367CBF" w:rsidRPr="00485421" w:rsidRDefault="00367CB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367CBF" w:rsidRPr="00485421" w:rsidRDefault="00367CB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41"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42" w:history="1">
        <w:r w:rsidRPr="00485421">
          <w:rPr>
            <w:rStyle w:val="ab"/>
            <w:i w:val="0"/>
            <w:sz w:val="24"/>
            <w:szCs w:val="24"/>
          </w:rPr>
          <w:t>Academia</w:t>
        </w:r>
      </w:hyperlink>
      <w:r w:rsidRPr="00485421">
        <w:rPr>
          <w:rStyle w:val="ab"/>
          <w:i w:val="0"/>
          <w:sz w:val="24"/>
          <w:szCs w:val="24"/>
        </w:rPr>
        <w:t>,  2010. -208с.</w:t>
      </w:r>
    </w:p>
    <w:p w:rsidR="00367CBF" w:rsidRPr="00485421" w:rsidRDefault="00367CB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43" w:history="1">
        <w:r w:rsidRPr="00485421">
          <w:rPr>
            <w:rStyle w:val="ab"/>
            <w:i w:val="0"/>
            <w:sz w:val="24"/>
            <w:szCs w:val="24"/>
          </w:rPr>
          <w:t>Кнорус</w:t>
        </w:r>
      </w:hyperlink>
      <w:r w:rsidRPr="00485421">
        <w:rPr>
          <w:rStyle w:val="ab"/>
          <w:i w:val="0"/>
          <w:sz w:val="24"/>
          <w:szCs w:val="24"/>
        </w:rPr>
        <w:t>, 2011 г. -216с.</w:t>
      </w:r>
    </w:p>
    <w:p w:rsidR="00582367" w:rsidRPr="00485421" w:rsidRDefault="00367CBF" w:rsidP="00485421">
      <w:pPr>
        <w:pStyle w:val="a5"/>
        <w:spacing w:line="240" w:lineRule="auto"/>
        <w:rPr>
          <w:sz w:val="24"/>
          <w:szCs w:val="24"/>
        </w:rPr>
      </w:pPr>
      <w:r w:rsidRPr="00485421">
        <w:rPr>
          <w:b/>
          <w:bCs/>
          <w:sz w:val="24"/>
          <w:szCs w:val="24"/>
          <w:lang w:val="kk-KZ"/>
        </w:rPr>
        <w:t xml:space="preserve">Лекция </w:t>
      </w:r>
      <w:r w:rsidRPr="00485421">
        <w:rPr>
          <w:b/>
          <w:bCs/>
          <w:sz w:val="24"/>
          <w:szCs w:val="24"/>
        </w:rPr>
        <w:t>13. Международные документы в области социальной работы</w:t>
      </w:r>
      <w:r w:rsidRPr="00485421">
        <w:rPr>
          <w:b/>
          <w:sz w:val="24"/>
          <w:szCs w:val="24"/>
        </w:rPr>
        <w:t>.</w:t>
      </w:r>
    </w:p>
    <w:p w:rsidR="00582367" w:rsidRPr="00485421" w:rsidRDefault="00582367" w:rsidP="00485421">
      <w:pPr>
        <w:pStyle w:val="a5"/>
        <w:spacing w:line="240" w:lineRule="auto"/>
        <w:ind w:firstLine="567"/>
        <w:rPr>
          <w:sz w:val="24"/>
          <w:szCs w:val="24"/>
        </w:rPr>
      </w:pPr>
      <w:r w:rsidRPr="00485421">
        <w:rPr>
          <w:sz w:val="24"/>
          <w:szCs w:val="24"/>
        </w:rPr>
        <w:t>Говоря о молодежи как о социально-демографической группе, обычно выделяют те ее основные черты, которые отражают процесс становления личности, сопряженный с преодолением определенных противоречий.Например, преувеличенная оценка собственного мнения, максимализм и недостаток собственных практических навыков, критическое отношение к «старому»; стремление к новому и т.д.Такого рода противоречивость свойств личности молодого человека преодолевается по мере достижения социальной зрелости.</w:t>
      </w:r>
    </w:p>
    <w:p w:rsidR="00582367" w:rsidRPr="00485421" w:rsidRDefault="00582367" w:rsidP="00485421">
      <w:pPr>
        <w:pStyle w:val="a5"/>
        <w:spacing w:line="240" w:lineRule="auto"/>
        <w:ind w:firstLine="567"/>
        <w:rPr>
          <w:sz w:val="24"/>
          <w:szCs w:val="24"/>
        </w:rPr>
      </w:pPr>
      <w:r w:rsidRPr="00485421">
        <w:rPr>
          <w:sz w:val="24"/>
          <w:szCs w:val="24"/>
        </w:rPr>
        <w:t>Важнейшей особенностью молодежи является ее переходное состояние. Оно обнаруживается на социальном уровне – в плане подготовки к участию в основных сферах деятельности, к включению в ту или иную социальную общность. На уровне личностном – это промежуточный этап социального становления, низшей границей которого является физиологическая зрелость, верхней – приобретение стабильной профессии, включение в процесс труда. И наконец, на третьем уровне – уровне сознания – это процесс формирования мировоззрения усвоения различных ценностей, норм поведения и норм профессионального сознания.</w:t>
      </w:r>
    </w:p>
    <w:p w:rsidR="00582367" w:rsidRPr="00485421" w:rsidRDefault="00582367" w:rsidP="00485421">
      <w:pPr>
        <w:pStyle w:val="a5"/>
        <w:spacing w:line="240" w:lineRule="auto"/>
        <w:ind w:firstLine="567"/>
        <w:rPr>
          <w:sz w:val="24"/>
          <w:szCs w:val="24"/>
        </w:rPr>
      </w:pPr>
      <w:r w:rsidRPr="00485421">
        <w:rPr>
          <w:sz w:val="24"/>
          <w:szCs w:val="24"/>
        </w:rPr>
        <w:t>Объединяя молодежь примерно одного возраста и одинакового уровня образования, студенческая молодежь отличается от других групп учащихся рядом особенностей: формами организации своей жизнедеятельности, концентрацией в крупных вузовских центрах, «локализацией» образа жизни в стенах вуза, в студенческой группе, относительной самостоятельностью в выборе способов деятельности в учебное и неучебное время.</w:t>
      </w:r>
    </w:p>
    <w:p w:rsidR="00582367" w:rsidRPr="00485421" w:rsidRDefault="00582367" w:rsidP="00485421">
      <w:pPr>
        <w:pStyle w:val="a5"/>
        <w:spacing w:line="240" w:lineRule="auto"/>
        <w:ind w:firstLine="567"/>
        <w:rPr>
          <w:sz w:val="24"/>
          <w:szCs w:val="24"/>
        </w:rPr>
      </w:pPr>
      <w:r w:rsidRPr="00485421">
        <w:rPr>
          <w:sz w:val="24"/>
          <w:szCs w:val="24"/>
        </w:rPr>
        <w:t>Исходя из сказанного, студентом можно считать зачисленного на учебу слушателя университета, института или учебной академии. В принципе данное определение охватывает всех учащихся различных форм обучения (дневных, заочных, вечерних), но только студенты дневных форм обучения являются студентами по своей основной деятельности.</w:t>
      </w:r>
    </w:p>
    <w:p w:rsidR="00582367" w:rsidRPr="00485421" w:rsidRDefault="00582367" w:rsidP="00485421">
      <w:pPr>
        <w:pStyle w:val="a5"/>
        <w:spacing w:line="240" w:lineRule="auto"/>
        <w:ind w:firstLine="567"/>
        <w:rPr>
          <w:sz w:val="24"/>
          <w:szCs w:val="24"/>
        </w:rPr>
      </w:pPr>
      <w:r w:rsidRPr="00485421">
        <w:rPr>
          <w:sz w:val="24"/>
          <w:szCs w:val="24"/>
        </w:rPr>
        <w:t>В настоящее время в научной литературе еще нет достаточно полного определения «студенческой молодежи», как в принципе, и нет единого мнения по вопросу о  характере и специфике труда. Разумеется, правильное понимание роли и места молодого поколения в жизни общества возможно только на основе глубокого знания различных подходов, концепций, творческого использования их методологий.</w:t>
      </w:r>
    </w:p>
    <w:p w:rsidR="00582367" w:rsidRPr="00485421" w:rsidRDefault="00582367" w:rsidP="00485421">
      <w:pPr>
        <w:pStyle w:val="a5"/>
        <w:spacing w:line="240" w:lineRule="auto"/>
        <w:ind w:firstLine="567"/>
        <w:rPr>
          <w:sz w:val="24"/>
          <w:szCs w:val="24"/>
        </w:rPr>
      </w:pPr>
      <w:r w:rsidRPr="00485421">
        <w:rPr>
          <w:sz w:val="24"/>
          <w:szCs w:val="24"/>
        </w:rPr>
        <w:t>Проанализируем определение понятия «студенческая молодежь», данное отечественными социологами Б.Рубиным и Ю.Колесниковым еще в советское время «Студенческая молодежь – это мобильная, социальная группа, целью существования которой является организованная по определенной программе подготовка к выполнению определенных профессиональных и социальных ролей». Здесь главная мысль авторов сводится к тому, что студенческую молодежь следует рассматривать как социальную группу, которая имеет свою цель, свои специфические особенности. Далее, «студенческая молодежь, считают авторы, как социальная группа функционирует в системе высшего образования, выступает в качестве объекта производства, предметом которого является не вещь, а сам Человек, личность. Поэтому главной формой производства является обучающе-образовательная деятельность”. В этом, по-мнению авторов, и заключается одна из специфических особенностей студенческой молодежи. Таким обр</w:t>
      </w:r>
      <w:r w:rsidR="00D95936" w:rsidRPr="00485421">
        <w:rPr>
          <w:sz w:val="24"/>
          <w:szCs w:val="24"/>
        </w:rPr>
        <w:t>азом, от других групп молодежи,</w:t>
      </w:r>
      <w:r w:rsidRPr="00485421">
        <w:rPr>
          <w:sz w:val="24"/>
          <w:szCs w:val="24"/>
        </w:rPr>
        <w:t xml:space="preserve"> студенты отличаются главной функцией – пополнения наиболее интеллектуальных и квалифицированных слоев социальной структуры общества. Но и это основное положение на сегодняшний день ставится под сомнение. Ухудшение социально-экономических условий жизни не могло не отразиться на студенческой молодежи, которые являются одними из самых уязвимых слоев общества по уровню доходов, обеспечению социальными условиями, материальными благами и т.д. В результате чего, происходит коренная переориентация молодежи от предпочтения нематериальных ценностей к материальным. “Будущая” зарплата, забота о “хлебе насущном” утвердилось на первом месте в мотивах труда, оттеснив такие ценности как возможность использования своих знаний и способностей через труд. </w:t>
      </w:r>
    </w:p>
    <w:p w:rsidR="00582367" w:rsidRPr="00485421" w:rsidRDefault="00582367" w:rsidP="00485421">
      <w:pPr>
        <w:pStyle w:val="a5"/>
        <w:spacing w:line="240" w:lineRule="auto"/>
        <w:rPr>
          <w:b/>
          <w:sz w:val="24"/>
          <w:szCs w:val="24"/>
        </w:rPr>
      </w:pPr>
      <w:r w:rsidRPr="00485421">
        <w:rPr>
          <w:b/>
          <w:sz w:val="24"/>
          <w:szCs w:val="24"/>
        </w:rPr>
        <w:t>Работа со словарем. Основные понятия</w:t>
      </w:r>
    </w:p>
    <w:p w:rsidR="00582367" w:rsidRPr="00485421" w:rsidRDefault="00582367" w:rsidP="00485421">
      <w:pPr>
        <w:pStyle w:val="a5"/>
        <w:spacing w:line="240" w:lineRule="auto"/>
        <w:rPr>
          <w:sz w:val="24"/>
          <w:szCs w:val="24"/>
        </w:rPr>
      </w:pPr>
      <w:r w:rsidRPr="00485421">
        <w:rPr>
          <w:sz w:val="24"/>
          <w:szCs w:val="24"/>
        </w:rPr>
        <w:t>Социальное происхождение, статус, мировоззренческая позиция, студенческая молодежь, ценностные установки, религиозная позиция, досуг.</w:t>
      </w:r>
    </w:p>
    <w:p w:rsidR="00582367" w:rsidRPr="00485421" w:rsidRDefault="00582367" w:rsidP="00485421">
      <w:pPr>
        <w:pStyle w:val="a5"/>
        <w:spacing w:line="240" w:lineRule="auto"/>
        <w:rPr>
          <w:b/>
          <w:sz w:val="24"/>
          <w:szCs w:val="24"/>
        </w:rPr>
      </w:pPr>
      <w:r w:rsidRPr="00485421">
        <w:rPr>
          <w:b/>
          <w:sz w:val="24"/>
          <w:szCs w:val="24"/>
        </w:rPr>
        <w:t>Вопросы для самоконтроля</w:t>
      </w:r>
    </w:p>
    <w:p w:rsidR="00582367" w:rsidRPr="00485421" w:rsidRDefault="00D95936" w:rsidP="00485421">
      <w:pPr>
        <w:pStyle w:val="a5"/>
        <w:spacing w:line="240" w:lineRule="auto"/>
        <w:rPr>
          <w:sz w:val="24"/>
          <w:szCs w:val="24"/>
        </w:rPr>
      </w:pPr>
      <w:r w:rsidRPr="00485421">
        <w:rPr>
          <w:sz w:val="24"/>
          <w:szCs w:val="24"/>
        </w:rPr>
        <w:t xml:space="preserve">1. </w:t>
      </w:r>
      <w:r w:rsidR="00582367" w:rsidRPr="00485421">
        <w:rPr>
          <w:sz w:val="24"/>
          <w:szCs w:val="24"/>
        </w:rPr>
        <w:t>Какую позицию занимает молодежь в социальной структуре общества?</w:t>
      </w:r>
    </w:p>
    <w:p w:rsidR="00582367" w:rsidRPr="00485421" w:rsidRDefault="00D95936" w:rsidP="00485421">
      <w:pPr>
        <w:pStyle w:val="a5"/>
        <w:spacing w:line="240" w:lineRule="auto"/>
        <w:rPr>
          <w:sz w:val="24"/>
          <w:szCs w:val="24"/>
        </w:rPr>
      </w:pPr>
      <w:r w:rsidRPr="00485421">
        <w:rPr>
          <w:sz w:val="24"/>
          <w:szCs w:val="24"/>
        </w:rPr>
        <w:t xml:space="preserve">2. </w:t>
      </w:r>
      <w:r w:rsidR="00582367" w:rsidRPr="00485421">
        <w:rPr>
          <w:sz w:val="24"/>
          <w:szCs w:val="24"/>
        </w:rPr>
        <w:t>Какие особенности можно выделить у данной социальной группы?</w:t>
      </w:r>
    </w:p>
    <w:p w:rsidR="00582367" w:rsidRPr="00485421" w:rsidRDefault="00D95936" w:rsidP="00485421">
      <w:pPr>
        <w:pStyle w:val="a5"/>
        <w:spacing w:line="240" w:lineRule="auto"/>
        <w:rPr>
          <w:sz w:val="24"/>
          <w:szCs w:val="24"/>
        </w:rPr>
      </w:pPr>
      <w:r w:rsidRPr="00485421">
        <w:rPr>
          <w:sz w:val="24"/>
          <w:szCs w:val="24"/>
        </w:rPr>
        <w:t xml:space="preserve">3. </w:t>
      </w:r>
      <w:r w:rsidR="00582367" w:rsidRPr="00485421">
        <w:rPr>
          <w:sz w:val="24"/>
          <w:szCs w:val="24"/>
        </w:rPr>
        <w:t>Проанализируйте определения, относительно студенческой молодежи?</w:t>
      </w:r>
    </w:p>
    <w:p w:rsidR="00367CBF" w:rsidRPr="00485421" w:rsidRDefault="00367CBF" w:rsidP="00485421">
      <w:pPr>
        <w:pStyle w:val="a7"/>
        <w:ind w:firstLine="0"/>
        <w:rPr>
          <w:b/>
          <w:sz w:val="24"/>
          <w:szCs w:val="24"/>
        </w:rPr>
      </w:pPr>
      <w:bookmarkStart w:id="0" w:name="_GoBack"/>
      <w:bookmarkEnd w:id="0"/>
      <w:r w:rsidRPr="00485421">
        <w:rPr>
          <w:b/>
          <w:sz w:val="24"/>
          <w:szCs w:val="24"/>
        </w:rPr>
        <w:t>Список использованной литературы</w:t>
      </w:r>
    </w:p>
    <w:p w:rsidR="00367CBF" w:rsidRPr="00485421" w:rsidRDefault="00367CB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367CBF" w:rsidRPr="00485421" w:rsidRDefault="00367CB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367CBF" w:rsidRPr="00485421" w:rsidRDefault="00367CB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44"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45" w:history="1">
        <w:r w:rsidRPr="00485421">
          <w:rPr>
            <w:rStyle w:val="ab"/>
            <w:i w:val="0"/>
            <w:sz w:val="24"/>
            <w:szCs w:val="24"/>
          </w:rPr>
          <w:t>Academia</w:t>
        </w:r>
      </w:hyperlink>
      <w:r w:rsidRPr="00485421">
        <w:rPr>
          <w:rStyle w:val="ab"/>
          <w:i w:val="0"/>
          <w:sz w:val="24"/>
          <w:szCs w:val="24"/>
        </w:rPr>
        <w:t>,  2010. -208с.</w:t>
      </w:r>
    </w:p>
    <w:p w:rsidR="00367CBF" w:rsidRPr="00485421" w:rsidRDefault="00367CB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46" w:history="1">
        <w:r w:rsidRPr="00485421">
          <w:rPr>
            <w:rStyle w:val="ab"/>
            <w:i w:val="0"/>
            <w:sz w:val="24"/>
            <w:szCs w:val="24"/>
          </w:rPr>
          <w:t>Кнорус</w:t>
        </w:r>
      </w:hyperlink>
      <w:r w:rsidRPr="00485421">
        <w:rPr>
          <w:rStyle w:val="ab"/>
          <w:i w:val="0"/>
          <w:sz w:val="24"/>
          <w:szCs w:val="24"/>
        </w:rPr>
        <w:t>, 2011 г. -216с.</w:t>
      </w:r>
    </w:p>
    <w:p w:rsidR="00367CBF" w:rsidRPr="00485421" w:rsidRDefault="00367CBF" w:rsidP="00485421">
      <w:pPr>
        <w:jc w:val="both"/>
        <w:rPr>
          <w:sz w:val="24"/>
          <w:szCs w:val="24"/>
        </w:rPr>
      </w:pPr>
    </w:p>
    <w:p w:rsidR="00367CBF" w:rsidRPr="00485421" w:rsidRDefault="00367CBF" w:rsidP="00485421">
      <w:pPr>
        <w:pStyle w:val="a5"/>
        <w:spacing w:line="240" w:lineRule="auto"/>
        <w:rPr>
          <w:b/>
          <w:bCs/>
          <w:sz w:val="24"/>
          <w:szCs w:val="24"/>
        </w:rPr>
      </w:pPr>
      <w:r w:rsidRPr="00485421">
        <w:rPr>
          <w:b/>
          <w:bCs/>
          <w:sz w:val="24"/>
          <w:szCs w:val="24"/>
          <w:lang w:val="kk-KZ"/>
        </w:rPr>
        <w:t xml:space="preserve">Лекция </w:t>
      </w:r>
      <w:r w:rsidRPr="00485421">
        <w:rPr>
          <w:b/>
          <w:bCs/>
          <w:sz w:val="24"/>
          <w:szCs w:val="24"/>
        </w:rPr>
        <w:t>14. Актуальные социальные проблемы молодежи РК.</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Социальная работа с молодежью должная осуществляться в рамках государственной молодежной политики и системы социального обслуживания населения. На сегодняшний день, в Казахстане существует пока Проект Закона РК «О государственной молодежной политики», тем не менее хотелось бы на опыте России и многих других стран, попытаться сделать анализ основных принципиальных направлений данной политики.</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b/>
          <w:i/>
          <w:szCs w:val="24"/>
        </w:rPr>
        <w:t>Государственная молодежная политика</w:t>
      </w:r>
      <w:r w:rsidRPr="00485421">
        <w:rPr>
          <w:rFonts w:ascii="Times New Roman" w:hAnsi="Times New Roman"/>
          <w:szCs w:val="24"/>
        </w:rPr>
        <w:t xml:space="preserve"> – это система социально-экономических, политических, организационных и правовых мер, направленных на поддержку молодежи, осуществляемых государством для социального становления, развития молодежи и наиболее полной реализации ее потенциала в интересах всего общества.</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b/>
          <w:i/>
          <w:szCs w:val="24"/>
        </w:rPr>
        <w:t>Объектом</w:t>
      </w:r>
      <w:r w:rsidRPr="00485421">
        <w:rPr>
          <w:rFonts w:ascii="Times New Roman" w:hAnsi="Times New Roman"/>
          <w:szCs w:val="24"/>
        </w:rPr>
        <w:t xml:space="preserve"> государственной молодежной политики являются молодые люди в возрасте от 14 до 29 лет, молодые семьи и молодежные организации.          </w:t>
      </w:r>
      <w:r w:rsidRPr="00485421">
        <w:rPr>
          <w:rFonts w:ascii="Times New Roman" w:hAnsi="Times New Roman"/>
          <w:b/>
          <w:i/>
          <w:szCs w:val="24"/>
        </w:rPr>
        <w:t>Субъектами</w:t>
      </w:r>
      <w:r w:rsidRPr="00485421">
        <w:rPr>
          <w:rFonts w:ascii="Times New Roman" w:hAnsi="Times New Roman"/>
          <w:szCs w:val="24"/>
        </w:rPr>
        <w:t>этой политики являются государственные органы и их должностные лица, молодежные объединения и ассоциации, а также сами молодые граждане.</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Государственная молодежная политика является одним из приоритетных направлений в деятельности многих стран, которая осуществляется в целях:</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w:t>
      </w:r>
      <w:r w:rsidRPr="00485421">
        <w:rPr>
          <w:rFonts w:ascii="Times New Roman" w:hAnsi="Times New Roman"/>
          <w:szCs w:val="24"/>
        </w:rPr>
        <w:tab/>
        <w:t>создания социально-экономических, правовых, организационных условий и гарантий для социального становления и развития молодежи, раскрытия ее творческого потенциала в интересах всего общества;</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w:t>
      </w:r>
      <w:r w:rsidRPr="00485421">
        <w:rPr>
          <w:rFonts w:ascii="Times New Roman" w:hAnsi="Times New Roman"/>
          <w:szCs w:val="24"/>
        </w:rPr>
        <w:tab/>
        <w:t>содействия духовному, социальному, физическому и культурному развитию молодежи;</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w:t>
      </w:r>
      <w:r w:rsidRPr="00485421">
        <w:rPr>
          <w:rFonts w:ascii="Times New Roman" w:hAnsi="Times New Roman"/>
          <w:szCs w:val="24"/>
        </w:rPr>
        <w:tab/>
        <w:t>воспитания и образования молодежи;</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w:t>
      </w:r>
      <w:r w:rsidRPr="00485421">
        <w:rPr>
          <w:rFonts w:ascii="Times New Roman" w:hAnsi="Times New Roman"/>
          <w:szCs w:val="24"/>
        </w:rPr>
        <w:tab/>
        <w:t>предоставления помощи и социальных услуг молодым гражданам.</w:t>
      </w:r>
    </w:p>
    <w:p w:rsidR="00582367" w:rsidRPr="00485421" w:rsidRDefault="00582367" w:rsidP="00485421">
      <w:pPr>
        <w:pStyle w:val="text"/>
        <w:spacing w:before="0" w:after="0"/>
        <w:ind w:left="0" w:right="0" w:firstLine="567"/>
        <w:rPr>
          <w:rFonts w:ascii="Times New Roman" w:hAnsi="Times New Roman"/>
          <w:b/>
          <w:i/>
          <w:szCs w:val="24"/>
        </w:rPr>
      </w:pPr>
      <w:r w:rsidRPr="00485421">
        <w:rPr>
          <w:rFonts w:ascii="Times New Roman" w:hAnsi="Times New Roman"/>
          <w:b/>
          <w:i/>
          <w:szCs w:val="24"/>
        </w:rPr>
        <w:t>Основные принципы государственной молодежной политикиРК ( проект Закона РК «О государственной молодежной политики») :</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w:t>
      </w:r>
      <w:r w:rsidRPr="00485421">
        <w:rPr>
          <w:rFonts w:ascii="Times New Roman" w:hAnsi="Times New Roman"/>
          <w:szCs w:val="24"/>
        </w:rPr>
        <w:tab/>
        <w:t>принцип приоритета исторических и культурных ценностей РК, сохранения и укрепления физического и духовного здоровья, формирования патриотизма и гражданственности;</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w:t>
      </w:r>
      <w:r w:rsidRPr="00485421">
        <w:rPr>
          <w:rFonts w:ascii="Times New Roman" w:hAnsi="Times New Roman"/>
          <w:szCs w:val="24"/>
        </w:rPr>
        <w:tab/>
        <w:t>принцип равенства и государственной защиты прав и свобод человека и гражданина, создания условий достойной жизни и свободного развития;</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w:t>
      </w:r>
      <w:r w:rsidRPr="00485421">
        <w:rPr>
          <w:rFonts w:ascii="Times New Roman" w:hAnsi="Times New Roman"/>
          <w:szCs w:val="24"/>
        </w:rPr>
        <w:tab/>
        <w:t>принцип законности деятельности органов государственной власти и органов местного самоуправления при осуществлении государственной молодежной политики в РК.</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b/>
          <w:i/>
          <w:szCs w:val="24"/>
        </w:rPr>
        <w:t>Основные направления</w:t>
      </w:r>
      <w:r w:rsidRPr="00485421">
        <w:rPr>
          <w:rFonts w:ascii="Times New Roman" w:hAnsi="Times New Roman"/>
          <w:szCs w:val="24"/>
        </w:rPr>
        <w:t xml:space="preserve"> осуществления государственной молодежной политики являются: обеспечение соблюдения прав молодежи; обеспечение гарантий в сфере труда и занятости молодежи; содействие предпринимательской деятельности молодежи; гарантированное предоставление социальных услуг; поддержка талантливой молодежи; поддержка деятельности молодежных объединений  и содействие международным обменам.</w:t>
      </w:r>
    </w:p>
    <w:p w:rsidR="00582367" w:rsidRPr="00485421" w:rsidRDefault="00582367" w:rsidP="00485421">
      <w:pPr>
        <w:pStyle w:val="text"/>
        <w:spacing w:before="0" w:after="0"/>
        <w:ind w:left="0" w:right="0" w:firstLine="567"/>
        <w:rPr>
          <w:rFonts w:ascii="Times New Roman" w:hAnsi="Times New Roman"/>
          <w:szCs w:val="24"/>
        </w:rPr>
      </w:pPr>
      <w:r w:rsidRPr="00485421">
        <w:rPr>
          <w:rFonts w:ascii="Times New Roman" w:hAnsi="Times New Roman"/>
          <w:szCs w:val="24"/>
        </w:rPr>
        <w:t xml:space="preserve">Особую актуальность в области социальной политики приобретает разработка системы социальной защиты семьи, имеющей детей, и молодой семьи. Социальная защита молодых людей осуществляется  на основе соответствующего законодательства, деятельности различных социальных служб, общественных объединений и гражданских инициатив при поддержке государственных учреждений и благотворительных фондов. </w:t>
      </w:r>
    </w:p>
    <w:p w:rsidR="00D95936" w:rsidRPr="00485421" w:rsidRDefault="00D95936" w:rsidP="00485421">
      <w:pPr>
        <w:pStyle w:val="ad"/>
        <w:spacing w:before="0" w:after="0"/>
        <w:jc w:val="both"/>
        <w:rPr>
          <w:b/>
          <w:szCs w:val="24"/>
        </w:rPr>
      </w:pPr>
    </w:p>
    <w:p w:rsidR="00582367" w:rsidRPr="00485421" w:rsidRDefault="00582367" w:rsidP="00485421">
      <w:pPr>
        <w:pStyle w:val="ad"/>
        <w:spacing w:before="0" w:after="0"/>
        <w:jc w:val="both"/>
        <w:rPr>
          <w:b/>
          <w:szCs w:val="24"/>
        </w:rPr>
      </w:pPr>
      <w:r w:rsidRPr="00485421">
        <w:rPr>
          <w:b/>
          <w:szCs w:val="24"/>
        </w:rPr>
        <w:t>Вопросы для самоконтроля</w:t>
      </w:r>
    </w:p>
    <w:p w:rsidR="00582367" w:rsidRPr="00485421" w:rsidRDefault="00171A55" w:rsidP="00485421">
      <w:pPr>
        <w:pStyle w:val="ad"/>
        <w:spacing w:before="0" w:after="0"/>
        <w:jc w:val="both"/>
        <w:rPr>
          <w:szCs w:val="24"/>
        </w:rPr>
      </w:pPr>
      <w:r w:rsidRPr="00485421">
        <w:rPr>
          <w:szCs w:val="24"/>
        </w:rPr>
        <w:t xml:space="preserve">1. </w:t>
      </w:r>
      <w:r w:rsidR="00582367" w:rsidRPr="00485421">
        <w:rPr>
          <w:szCs w:val="24"/>
        </w:rPr>
        <w:t>Составьте классификацию наиболее острых проблем молодежи.</w:t>
      </w:r>
    </w:p>
    <w:p w:rsidR="00582367" w:rsidRPr="00485421" w:rsidRDefault="00171A55" w:rsidP="00485421">
      <w:pPr>
        <w:pStyle w:val="ad"/>
        <w:spacing w:before="0" w:after="0"/>
        <w:jc w:val="both"/>
        <w:rPr>
          <w:szCs w:val="24"/>
        </w:rPr>
      </w:pPr>
      <w:r w:rsidRPr="00485421">
        <w:rPr>
          <w:szCs w:val="24"/>
        </w:rPr>
        <w:t xml:space="preserve">2. </w:t>
      </w:r>
      <w:r w:rsidR="00582367" w:rsidRPr="00485421">
        <w:rPr>
          <w:szCs w:val="24"/>
        </w:rPr>
        <w:t>Сформулируйте основные направления государственной молодежной политики стран СНГ и запада.</w:t>
      </w:r>
    </w:p>
    <w:p w:rsidR="00582367" w:rsidRPr="00485421" w:rsidRDefault="00171A55" w:rsidP="00485421">
      <w:pPr>
        <w:pStyle w:val="ad"/>
        <w:spacing w:before="0" w:after="0"/>
        <w:jc w:val="both"/>
        <w:rPr>
          <w:szCs w:val="24"/>
        </w:rPr>
      </w:pPr>
      <w:r w:rsidRPr="00485421">
        <w:rPr>
          <w:szCs w:val="24"/>
        </w:rPr>
        <w:t xml:space="preserve">3. </w:t>
      </w:r>
      <w:r w:rsidR="00582367" w:rsidRPr="00485421">
        <w:rPr>
          <w:szCs w:val="24"/>
        </w:rPr>
        <w:t>Изложите сущность государственнной молодежной политики: объект и субъекты, принципы, цели и задачи (на примерах проекта государственной молодежной политики в Казахстане и закона о государственной молодежной политике РФ).</w:t>
      </w:r>
    </w:p>
    <w:p w:rsidR="00582367" w:rsidRPr="00485421" w:rsidRDefault="00171A55" w:rsidP="00485421">
      <w:pPr>
        <w:pStyle w:val="ad"/>
        <w:spacing w:before="0" w:after="0"/>
        <w:jc w:val="both"/>
        <w:rPr>
          <w:szCs w:val="24"/>
        </w:rPr>
      </w:pPr>
      <w:r w:rsidRPr="00485421">
        <w:rPr>
          <w:szCs w:val="24"/>
        </w:rPr>
        <w:t xml:space="preserve">4. </w:t>
      </w:r>
      <w:r w:rsidR="00582367" w:rsidRPr="00485421">
        <w:rPr>
          <w:szCs w:val="24"/>
        </w:rPr>
        <w:t>Сформулируйте и опишите конкретный проект, который, по вашему мнению, можно реализовать в социальной работе с молодежью.</w:t>
      </w:r>
    </w:p>
    <w:p w:rsidR="00582367" w:rsidRPr="00485421" w:rsidRDefault="00582367" w:rsidP="00485421">
      <w:pPr>
        <w:pStyle w:val="ad"/>
        <w:spacing w:before="0" w:after="0"/>
        <w:jc w:val="both"/>
        <w:rPr>
          <w:b/>
          <w:szCs w:val="24"/>
        </w:rPr>
      </w:pPr>
    </w:p>
    <w:p w:rsidR="00367CBF" w:rsidRPr="00485421" w:rsidRDefault="00367CBF" w:rsidP="00485421">
      <w:pPr>
        <w:pStyle w:val="a7"/>
        <w:ind w:firstLine="0"/>
        <w:rPr>
          <w:b/>
          <w:sz w:val="24"/>
          <w:szCs w:val="24"/>
        </w:rPr>
      </w:pPr>
      <w:r w:rsidRPr="00485421">
        <w:rPr>
          <w:b/>
          <w:sz w:val="24"/>
          <w:szCs w:val="24"/>
        </w:rPr>
        <w:t>Список использованной литературы</w:t>
      </w:r>
    </w:p>
    <w:p w:rsidR="00367CBF" w:rsidRPr="00485421" w:rsidRDefault="00367CBF"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367CBF" w:rsidRPr="00485421" w:rsidRDefault="00367CBF"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367CBF" w:rsidRPr="00485421" w:rsidRDefault="00367CBF"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47"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48" w:history="1">
        <w:r w:rsidRPr="00485421">
          <w:rPr>
            <w:rStyle w:val="ab"/>
            <w:i w:val="0"/>
            <w:sz w:val="24"/>
            <w:szCs w:val="24"/>
          </w:rPr>
          <w:t>Academia</w:t>
        </w:r>
      </w:hyperlink>
      <w:r w:rsidRPr="00485421">
        <w:rPr>
          <w:rStyle w:val="ab"/>
          <w:i w:val="0"/>
          <w:sz w:val="24"/>
          <w:szCs w:val="24"/>
        </w:rPr>
        <w:t>,  2010. -208с.</w:t>
      </w:r>
    </w:p>
    <w:p w:rsidR="00367CBF" w:rsidRPr="00485421" w:rsidRDefault="00367CBF"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49" w:history="1">
        <w:r w:rsidRPr="00485421">
          <w:rPr>
            <w:rStyle w:val="ab"/>
            <w:i w:val="0"/>
            <w:sz w:val="24"/>
            <w:szCs w:val="24"/>
          </w:rPr>
          <w:t>Кнорус</w:t>
        </w:r>
      </w:hyperlink>
      <w:r w:rsidRPr="00485421">
        <w:rPr>
          <w:rStyle w:val="ab"/>
          <w:i w:val="0"/>
          <w:sz w:val="24"/>
          <w:szCs w:val="24"/>
        </w:rPr>
        <w:t>, 2011 г. -216с.</w:t>
      </w:r>
    </w:p>
    <w:p w:rsidR="00880A0D" w:rsidRPr="00485421" w:rsidRDefault="00880A0D" w:rsidP="00485421">
      <w:pPr>
        <w:jc w:val="both"/>
        <w:rPr>
          <w:sz w:val="24"/>
          <w:szCs w:val="24"/>
        </w:rPr>
      </w:pPr>
    </w:p>
    <w:p w:rsidR="00367CBF" w:rsidRPr="00485421" w:rsidRDefault="00367CBF" w:rsidP="00485421">
      <w:pPr>
        <w:jc w:val="both"/>
        <w:rPr>
          <w:b/>
          <w:bCs/>
          <w:sz w:val="24"/>
          <w:szCs w:val="24"/>
        </w:rPr>
      </w:pPr>
      <w:r w:rsidRPr="00485421">
        <w:rPr>
          <w:b/>
          <w:bCs/>
          <w:sz w:val="24"/>
          <w:szCs w:val="24"/>
          <w:lang w:val="kk-KZ"/>
        </w:rPr>
        <w:t xml:space="preserve">Лекция </w:t>
      </w:r>
      <w:r w:rsidRPr="00485421">
        <w:rPr>
          <w:b/>
          <w:bCs/>
          <w:sz w:val="24"/>
          <w:szCs w:val="24"/>
        </w:rPr>
        <w:t xml:space="preserve">15. </w:t>
      </w:r>
      <w:r w:rsidRPr="00485421">
        <w:rPr>
          <w:rStyle w:val="apple-converted-space"/>
          <w:b/>
          <w:bCs/>
          <w:color w:val="000000"/>
          <w:sz w:val="24"/>
          <w:szCs w:val="24"/>
          <w:bdr w:val="none" w:sz="0" w:space="0" w:color="auto" w:frame="1"/>
          <w:shd w:val="clear" w:color="auto" w:fill="FFFFFF"/>
        </w:rPr>
        <w:t> </w:t>
      </w:r>
      <w:r w:rsidRPr="00485421">
        <w:rPr>
          <w:b/>
          <w:bCs/>
          <w:sz w:val="24"/>
          <w:szCs w:val="24"/>
        </w:rPr>
        <w:t>Зарубежный опыт социальной защиты детей и подростков.</w:t>
      </w:r>
    </w:p>
    <w:p w:rsidR="00AA6B6C" w:rsidRPr="00485421" w:rsidRDefault="00AA6B6C" w:rsidP="00485421">
      <w:pPr>
        <w:ind w:firstLine="567"/>
        <w:jc w:val="both"/>
        <w:rPr>
          <w:sz w:val="24"/>
          <w:szCs w:val="24"/>
        </w:rPr>
      </w:pPr>
      <w:r w:rsidRPr="00485421">
        <w:rPr>
          <w:sz w:val="24"/>
          <w:szCs w:val="24"/>
        </w:rPr>
        <w:t>В настоящее время социальная политика Финляндии переживает третий этап децентрализации. Если на первом этапе проходила передача прав на ее осуществление от государства к регионам и коммунам, на втором от коммун к микрорайонам и общинам, то на третьем этапе функции управления передаются коллективным гражданам и даже отдельным лицам.</w:t>
      </w:r>
    </w:p>
    <w:p w:rsidR="00AA6B6C" w:rsidRPr="00485421" w:rsidRDefault="00AA6B6C" w:rsidP="00485421">
      <w:pPr>
        <w:ind w:firstLine="567"/>
        <w:jc w:val="both"/>
        <w:rPr>
          <w:sz w:val="24"/>
          <w:szCs w:val="24"/>
        </w:rPr>
      </w:pPr>
      <w:r w:rsidRPr="00485421">
        <w:rPr>
          <w:sz w:val="24"/>
          <w:szCs w:val="24"/>
        </w:rPr>
        <w:t xml:space="preserve">Совершенно противоположным примером европейского традиционализма является модель социального обслуживания населения </w:t>
      </w:r>
      <w:r w:rsidRPr="00485421">
        <w:rPr>
          <w:i/>
          <w:sz w:val="24"/>
          <w:szCs w:val="24"/>
        </w:rPr>
        <w:t>Швеции.</w:t>
      </w:r>
      <w:r w:rsidRPr="00485421">
        <w:rPr>
          <w:sz w:val="24"/>
          <w:szCs w:val="24"/>
        </w:rPr>
        <w:t xml:space="preserve"> Динамику развития социальной работы в Швеции демонстрируют следующие цифры: в 20-х гг. в ее школы зачислялось ежегодно около 30 человек, в конце 30-х годов – 100 человек, а начиная с конца 80-х годов и по настоящее время, количество ежегодно выпускаемых специалистов социальной сферы с высшим образованием в этой стране (социономов) составляет около 1000 человек. Число профессионалов, занятых в сфере социального обслуживания, насчитывает 18 тысяч человек. Как и во всех других странах мира, среди них преобладают женщины, число которых превышает 80%.</w:t>
      </w:r>
    </w:p>
    <w:p w:rsidR="00AA6B6C" w:rsidRPr="00485421" w:rsidRDefault="00AA6B6C" w:rsidP="00485421">
      <w:pPr>
        <w:ind w:firstLine="567"/>
        <w:jc w:val="both"/>
        <w:rPr>
          <w:sz w:val="24"/>
          <w:szCs w:val="24"/>
        </w:rPr>
      </w:pPr>
      <w:r w:rsidRPr="00485421">
        <w:rPr>
          <w:sz w:val="24"/>
          <w:szCs w:val="24"/>
        </w:rPr>
        <w:t>Деятельность социальных служб Швеции строится в соответствии с действующим законодательством. В этих законах, в отличие от ранее существующих и посвященных отдельным аспектам социальных услуг реализован интегративный подход к социальному обслуживанию, в которой взаимодействуют социальные службы, муниципальные и губернские власти, семьи и отдельные граждане с учетом факторов окружающей их обстановки. Вопросы социального медицинского обслуживания относятся к компетенции муниципальных и областных властей.</w:t>
      </w:r>
    </w:p>
    <w:p w:rsidR="00AA6B6C" w:rsidRPr="00485421" w:rsidRDefault="00AA6B6C" w:rsidP="00485421">
      <w:pPr>
        <w:ind w:firstLine="567"/>
        <w:jc w:val="both"/>
        <w:rPr>
          <w:sz w:val="24"/>
          <w:szCs w:val="24"/>
        </w:rPr>
      </w:pPr>
      <w:r w:rsidRPr="00485421">
        <w:rPr>
          <w:sz w:val="24"/>
          <w:szCs w:val="24"/>
        </w:rPr>
        <w:t>В каждом муниципалитете за социальное обслуживание отвечает комитет социальной помощи, который действует в рамках полномочий, предоставляемых ему действующим законодательством. Работа муниципальных и районных комитетов осуществляется по следующим направлениям: коммунальное обслуживание; улучшение социальных условий конкретных групп населения (дети, престарелые, одинокие, инвалиды и т.д.); индивидуальная работа с отдельными лицами и семьями по конкретным проблемам.</w:t>
      </w:r>
    </w:p>
    <w:p w:rsidR="00AA6B6C" w:rsidRPr="00485421" w:rsidRDefault="00AA6B6C" w:rsidP="00485421">
      <w:pPr>
        <w:ind w:firstLine="567"/>
        <w:jc w:val="both"/>
        <w:rPr>
          <w:sz w:val="24"/>
          <w:szCs w:val="24"/>
        </w:rPr>
      </w:pPr>
      <w:r w:rsidRPr="00485421">
        <w:rPr>
          <w:sz w:val="24"/>
          <w:szCs w:val="24"/>
        </w:rPr>
        <w:t>Система социального обеспечения в Швеции гарантирует каждому гражданину возможность достойного существования и уверенность в социальной защищенности. Если человек по какой-либо причине не удовлетворен получаемой социальной помощью, то по закону он может обратиться в административный областной суд. В целом, с точки зрения законодательного обеспечения, структуры, организации и финансирования, сфера социального обслуживания в Швеции является хорошо продуманной и представляет собой важный элемент «шведской модели государства «благоденствия».</w:t>
      </w:r>
    </w:p>
    <w:p w:rsidR="00AA6B6C" w:rsidRPr="00485421" w:rsidRDefault="00AA6B6C" w:rsidP="00485421">
      <w:pPr>
        <w:ind w:firstLine="567"/>
        <w:jc w:val="both"/>
        <w:rPr>
          <w:sz w:val="24"/>
          <w:szCs w:val="24"/>
        </w:rPr>
      </w:pPr>
      <w:r w:rsidRPr="00485421">
        <w:rPr>
          <w:sz w:val="24"/>
          <w:szCs w:val="24"/>
        </w:rPr>
        <w:t xml:space="preserve">Фундаментом введения профессии «социальная работа» в 90-е годы ХХ века в </w:t>
      </w:r>
      <w:r w:rsidRPr="00485421">
        <w:rPr>
          <w:i/>
          <w:sz w:val="24"/>
          <w:szCs w:val="24"/>
        </w:rPr>
        <w:t>России</w:t>
      </w:r>
      <w:r w:rsidRPr="00485421">
        <w:rPr>
          <w:sz w:val="24"/>
          <w:szCs w:val="24"/>
        </w:rPr>
        <w:t xml:space="preserve"> явились наработки представителей других профессий: воспитателей, психологов, работников культуры, здравоохранения и спорта, органов социального обеспечения и охраны порядка, которые создавали различные модели социальной защиты людей, формы и методы практической социальной работы.</w:t>
      </w:r>
    </w:p>
    <w:p w:rsidR="00AA6B6C" w:rsidRPr="00485421" w:rsidRDefault="00AA6B6C" w:rsidP="00485421">
      <w:pPr>
        <w:ind w:firstLine="567"/>
        <w:jc w:val="both"/>
        <w:rPr>
          <w:sz w:val="24"/>
          <w:szCs w:val="24"/>
        </w:rPr>
      </w:pPr>
      <w:r w:rsidRPr="00485421">
        <w:rPr>
          <w:sz w:val="24"/>
          <w:szCs w:val="24"/>
        </w:rPr>
        <w:t>Выделяются три этапа развития современной отечественной социальной работы ХХ века (по В.Г.Бочаровой): 1) 60-е годы; 2) 70-80-е годы; 3) конец 80-х – современность.</w:t>
      </w:r>
    </w:p>
    <w:p w:rsidR="00AA6B6C" w:rsidRPr="00485421" w:rsidRDefault="00AA6B6C" w:rsidP="00485421">
      <w:pPr>
        <w:ind w:firstLine="567"/>
        <w:jc w:val="both"/>
        <w:rPr>
          <w:sz w:val="24"/>
          <w:szCs w:val="24"/>
        </w:rPr>
      </w:pPr>
      <w:r w:rsidRPr="00485421">
        <w:rPr>
          <w:sz w:val="24"/>
          <w:szCs w:val="24"/>
        </w:rPr>
        <w:t>Первый этап – 60-е годы – период накопления опыта, поиска, появление в социально-педагогической практике категорий работников, специально сориентированных на организацию воспитательной работы в социуме (организатор внеклассной и внешкольной работы школы, различные категории работников внешкольных учреждений и т.д.).</w:t>
      </w:r>
    </w:p>
    <w:p w:rsidR="00AA6B6C" w:rsidRPr="00485421" w:rsidRDefault="00AA6B6C" w:rsidP="00485421">
      <w:pPr>
        <w:ind w:firstLine="567"/>
        <w:jc w:val="both"/>
        <w:rPr>
          <w:sz w:val="24"/>
          <w:szCs w:val="24"/>
        </w:rPr>
      </w:pPr>
      <w:r w:rsidRPr="00485421">
        <w:rPr>
          <w:sz w:val="24"/>
          <w:szCs w:val="24"/>
        </w:rPr>
        <w:t>Второй этап – на рубеже 70-80-х годов – общественная потребность, достижения передового опыта социальной работы, социального воспитания вывели проблему на качественно новый этап ее решения. В стране стала развиваться сеть разнообразных комплексов: социально-педагогических, образовательно-культурных, физкультурно-оздоровительных и т.п.</w:t>
      </w:r>
    </w:p>
    <w:p w:rsidR="00AA6B6C" w:rsidRPr="00485421" w:rsidRDefault="00AA6B6C" w:rsidP="00485421">
      <w:pPr>
        <w:ind w:firstLine="567"/>
        <w:jc w:val="both"/>
        <w:rPr>
          <w:sz w:val="24"/>
          <w:szCs w:val="24"/>
        </w:rPr>
      </w:pPr>
      <w:r w:rsidRPr="00485421">
        <w:rPr>
          <w:sz w:val="24"/>
          <w:szCs w:val="24"/>
        </w:rPr>
        <w:t>Однако развитие социальной работы продолжало сдерживаться ее организационной, кадровой, материально-технической и научно-педагогической необеспеченностью. Процесс затруднялся, с одной стороны, функциональной неразберихой и разобщенностью в работе институтов, представляющих различные сферы социальной политики, социальной деятельности; с другой – сложившимися традиционными представлениями о социальной работе в самой приоритетной и сложной сфере – в семейно-бытовой среде, по месту жительства взрослых и детей. Необеспеченность социальных служб профессионально подготовленными кадрами специалистов вызвала перегрузку ряда профессий несвойственными им функциями.</w:t>
      </w:r>
    </w:p>
    <w:p w:rsidR="00AA6B6C" w:rsidRPr="00485421" w:rsidRDefault="00AA6B6C" w:rsidP="00485421">
      <w:pPr>
        <w:ind w:firstLine="567"/>
        <w:jc w:val="both"/>
        <w:rPr>
          <w:sz w:val="24"/>
          <w:szCs w:val="24"/>
        </w:rPr>
      </w:pPr>
      <w:r w:rsidRPr="00485421">
        <w:rPr>
          <w:sz w:val="24"/>
          <w:szCs w:val="24"/>
        </w:rPr>
        <w:t>Очень сложная ситуация возникла в здравоохранении из-за отсутствия медицинских социальных работников, функции которых лишь частично и непрофессионально выполняли, по существу – врачи.</w:t>
      </w:r>
    </w:p>
    <w:p w:rsidR="00AA6B6C" w:rsidRPr="00485421" w:rsidRDefault="00AA6B6C" w:rsidP="00485421">
      <w:pPr>
        <w:ind w:firstLine="567"/>
        <w:jc w:val="both"/>
        <w:rPr>
          <w:sz w:val="24"/>
          <w:szCs w:val="24"/>
        </w:rPr>
      </w:pPr>
      <w:r w:rsidRPr="00485421">
        <w:rPr>
          <w:sz w:val="24"/>
          <w:szCs w:val="24"/>
        </w:rPr>
        <w:t>Вопросы социальной работы с дезадаптированными подростками и детьми из-за отсутствия социальных работников – специалистов в течение длительного периода находились в ведении органов милиции.</w:t>
      </w:r>
    </w:p>
    <w:p w:rsidR="00AA6B6C" w:rsidRPr="00485421" w:rsidRDefault="00AA6B6C" w:rsidP="00485421">
      <w:pPr>
        <w:ind w:firstLine="567"/>
        <w:jc w:val="both"/>
        <w:rPr>
          <w:sz w:val="24"/>
          <w:szCs w:val="24"/>
        </w:rPr>
      </w:pPr>
      <w:r w:rsidRPr="00485421">
        <w:rPr>
          <w:sz w:val="24"/>
          <w:szCs w:val="24"/>
        </w:rPr>
        <w:t>Не было системы и разработанных программ социальной работы с инвалидами, престарелыми и с другими категориями людей, нуждающихся в социальной защите.</w:t>
      </w:r>
    </w:p>
    <w:p w:rsidR="00AA6B6C" w:rsidRPr="00485421" w:rsidRDefault="00AA6B6C" w:rsidP="00485421">
      <w:pPr>
        <w:ind w:firstLine="567"/>
        <w:jc w:val="both"/>
        <w:rPr>
          <w:sz w:val="24"/>
          <w:szCs w:val="24"/>
        </w:rPr>
      </w:pPr>
      <w:r w:rsidRPr="00485421">
        <w:rPr>
          <w:sz w:val="24"/>
          <w:szCs w:val="24"/>
        </w:rPr>
        <w:t>Однако, несмотря на трудности и противоречия, этот этап характеризуется интенсивным развитием социально-педагогической практики и других отраслей, сфер социальной работы.</w:t>
      </w:r>
    </w:p>
    <w:p w:rsidR="00AA6B6C" w:rsidRPr="00485421" w:rsidRDefault="00AA6B6C" w:rsidP="00485421">
      <w:pPr>
        <w:ind w:firstLine="567"/>
        <w:jc w:val="both"/>
        <w:rPr>
          <w:sz w:val="24"/>
          <w:szCs w:val="24"/>
        </w:rPr>
      </w:pPr>
      <w:r w:rsidRPr="00485421">
        <w:rPr>
          <w:sz w:val="24"/>
          <w:szCs w:val="24"/>
        </w:rPr>
        <w:t>Третий этап – к концу 80-х годов в стране созрели все предпосылки для перехода к государственному уровню решения проблем социальной работы, к созданию целостной системы социальных служб с разветвленной инфраструктурой их кадрового обеспечения. В 1991 году в России началась подготовка социальных работников, центрами которой стали университеты, а также педагогические и медицинские институты. Сформировалась концепция социальной работы, включающая наиболее общие положения, на основе которых создаются многочисленные регионально-ориентированные варианты, различающиеся по способам и средствам реализации общих подходов в конкретных региональных и местных условиях.</w:t>
      </w:r>
    </w:p>
    <w:p w:rsidR="00AA6B6C" w:rsidRPr="00485421" w:rsidRDefault="00AA6B6C" w:rsidP="00485421">
      <w:pPr>
        <w:jc w:val="both"/>
        <w:rPr>
          <w:sz w:val="24"/>
          <w:szCs w:val="24"/>
        </w:rPr>
      </w:pPr>
    </w:p>
    <w:p w:rsidR="00AA6B6C" w:rsidRPr="00485421" w:rsidRDefault="00AA6B6C" w:rsidP="00485421">
      <w:pPr>
        <w:jc w:val="both"/>
        <w:rPr>
          <w:b/>
          <w:sz w:val="24"/>
          <w:szCs w:val="24"/>
        </w:rPr>
      </w:pPr>
      <w:r w:rsidRPr="00485421">
        <w:rPr>
          <w:b/>
          <w:sz w:val="24"/>
          <w:szCs w:val="24"/>
        </w:rPr>
        <w:t>Вопросы для самоконтроля:</w:t>
      </w:r>
    </w:p>
    <w:p w:rsidR="00AA6B6C" w:rsidRPr="00485421" w:rsidRDefault="00AA6B6C" w:rsidP="00485421">
      <w:pPr>
        <w:jc w:val="both"/>
        <w:rPr>
          <w:sz w:val="24"/>
          <w:szCs w:val="24"/>
        </w:rPr>
      </w:pPr>
      <w:r w:rsidRPr="00485421">
        <w:rPr>
          <w:sz w:val="24"/>
          <w:szCs w:val="24"/>
        </w:rPr>
        <w:t>1. Расскажите об особенностях подготовки социальных работников в зарубежных странах.</w:t>
      </w:r>
    </w:p>
    <w:p w:rsidR="00AA6B6C" w:rsidRPr="00485421" w:rsidRDefault="00AA6B6C" w:rsidP="00485421">
      <w:pPr>
        <w:jc w:val="both"/>
        <w:rPr>
          <w:sz w:val="24"/>
          <w:szCs w:val="24"/>
        </w:rPr>
      </w:pPr>
      <w:r w:rsidRPr="00485421">
        <w:rPr>
          <w:sz w:val="24"/>
          <w:szCs w:val="24"/>
        </w:rPr>
        <w:t>2. Чем отличается российская система подготовки социальных работников от зарубежной?</w:t>
      </w:r>
    </w:p>
    <w:p w:rsidR="00AA6B6C" w:rsidRPr="00485421" w:rsidRDefault="00AA6B6C" w:rsidP="00485421">
      <w:pPr>
        <w:jc w:val="both"/>
        <w:rPr>
          <w:sz w:val="24"/>
          <w:szCs w:val="24"/>
        </w:rPr>
      </w:pPr>
      <w:r w:rsidRPr="00485421">
        <w:rPr>
          <w:sz w:val="24"/>
          <w:szCs w:val="24"/>
        </w:rPr>
        <w:t>3. Почему в процессе создания и развития социальной работы в России особое значение имеет опора на зарубежный опыт?</w:t>
      </w:r>
    </w:p>
    <w:p w:rsidR="00AA6B6C" w:rsidRPr="00485421" w:rsidRDefault="00AA6B6C" w:rsidP="00485421">
      <w:pPr>
        <w:jc w:val="both"/>
        <w:rPr>
          <w:sz w:val="24"/>
          <w:szCs w:val="24"/>
        </w:rPr>
      </w:pPr>
      <w:r w:rsidRPr="00485421">
        <w:rPr>
          <w:sz w:val="24"/>
          <w:szCs w:val="24"/>
        </w:rPr>
        <w:t>4. Как Вы считаете, какая из моделей социальной работы обслуживания населения приемлема для России?</w:t>
      </w:r>
    </w:p>
    <w:p w:rsidR="00AA6B6C" w:rsidRPr="00485421" w:rsidRDefault="00AA6B6C" w:rsidP="00485421">
      <w:pPr>
        <w:jc w:val="both"/>
        <w:rPr>
          <w:sz w:val="24"/>
          <w:szCs w:val="24"/>
        </w:rPr>
      </w:pPr>
      <w:r w:rsidRPr="00485421">
        <w:rPr>
          <w:sz w:val="24"/>
          <w:szCs w:val="24"/>
        </w:rPr>
        <w:t>5. Подготовьте доклад об организации социального обслуживания в одной из зарубежных стран.</w:t>
      </w:r>
    </w:p>
    <w:p w:rsidR="00AA6B6C" w:rsidRPr="00485421" w:rsidRDefault="00AA6B6C" w:rsidP="00485421">
      <w:pPr>
        <w:pStyle w:val="a7"/>
        <w:ind w:firstLine="0"/>
        <w:rPr>
          <w:b/>
          <w:sz w:val="24"/>
          <w:szCs w:val="24"/>
        </w:rPr>
      </w:pPr>
    </w:p>
    <w:p w:rsidR="00AA6B6C" w:rsidRPr="00485421" w:rsidRDefault="00AA6B6C" w:rsidP="00485421">
      <w:pPr>
        <w:pStyle w:val="a7"/>
        <w:ind w:firstLine="0"/>
        <w:rPr>
          <w:b/>
          <w:sz w:val="24"/>
          <w:szCs w:val="24"/>
        </w:rPr>
      </w:pPr>
      <w:r w:rsidRPr="00485421">
        <w:rPr>
          <w:b/>
          <w:sz w:val="24"/>
          <w:szCs w:val="24"/>
        </w:rPr>
        <w:t>Список использованной литературы</w:t>
      </w:r>
    </w:p>
    <w:p w:rsidR="00AA6B6C" w:rsidRPr="00485421" w:rsidRDefault="00AA6B6C" w:rsidP="00485421">
      <w:pPr>
        <w:pStyle w:val="1"/>
        <w:spacing w:line="240" w:lineRule="auto"/>
        <w:jc w:val="both"/>
        <w:rPr>
          <w:rStyle w:val="apple-converted-space"/>
          <w:sz w:val="24"/>
          <w:szCs w:val="24"/>
        </w:rPr>
      </w:pPr>
      <w:r w:rsidRPr="00485421">
        <w:rPr>
          <w:sz w:val="24"/>
          <w:szCs w:val="24"/>
        </w:rPr>
        <w:t>1.</w:t>
      </w:r>
      <w:r w:rsidRPr="00485421">
        <w:rPr>
          <w:rStyle w:val="apple-converted-space"/>
          <w:sz w:val="24"/>
          <w:szCs w:val="24"/>
        </w:rPr>
        <w:t> </w:t>
      </w:r>
      <w:r w:rsidRPr="00485421">
        <w:rPr>
          <w:sz w:val="24"/>
          <w:szCs w:val="24"/>
        </w:rPr>
        <w:t xml:space="preserve">Абдирайымова Г.С. Социальная работа с молодежью. Учебное пособие. </w:t>
      </w:r>
      <w:r w:rsidRPr="00485421">
        <w:rPr>
          <w:sz w:val="24"/>
          <w:szCs w:val="24"/>
          <w:shd w:val="clear" w:color="auto" w:fill="FFFFFF"/>
        </w:rPr>
        <w:t>Алматы: Казак Университетi, 2003. – 109 с.</w:t>
      </w:r>
    </w:p>
    <w:p w:rsidR="00AA6B6C" w:rsidRPr="00485421" w:rsidRDefault="00AA6B6C" w:rsidP="00485421">
      <w:pPr>
        <w:jc w:val="both"/>
        <w:rPr>
          <w:rStyle w:val="apple-converted-space"/>
          <w:sz w:val="24"/>
          <w:szCs w:val="24"/>
        </w:rPr>
      </w:pPr>
      <w:r w:rsidRPr="00485421">
        <w:rPr>
          <w:rStyle w:val="ac"/>
          <w:b w:val="0"/>
          <w:sz w:val="24"/>
          <w:szCs w:val="24"/>
        </w:rPr>
        <w:t>2.</w:t>
      </w:r>
      <w:r w:rsidRPr="00485421">
        <w:rPr>
          <w:rStyle w:val="apple-converted-space"/>
          <w:sz w:val="24"/>
          <w:szCs w:val="24"/>
        </w:rPr>
        <w:t> </w:t>
      </w:r>
      <w:r w:rsidRPr="00485421">
        <w:rPr>
          <w:sz w:val="24"/>
          <w:szCs w:val="24"/>
        </w:rPr>
        <w:t xml:space="preserve">Абдирайымова Г.С., </w:t>
      </w:r>
      <w:r w:rsidRPr="00485421">
        <w:rPr>
          <w:rStyle w:val="ac"/>
          <w:b w:val="0"/>
          <w:sz w:val="24"/>
          <w:szCs w:val="24"/>
        </w:rPr>
        <w:t>Нұран Д.Н.</w:t>
      </w:r>
      <w:r w:rsidRPr="00485421">
        <w:rPr>
          <w:rStyle w:val="apple-converted-space"/>
          <w:sz w:val="24"/>
          <w:szCs w:val="24"/>
        </w:rPr>
        <w:t> </w:t>
      </w:r>
      <w:r w:rsidRPr="00485421">
        <w:rPr>
          <w:sz w:val="24"/>
          <w:szCs w:val="24"/>
        </w:rPr>
        <w:t>Социальная Работа // "ҚазақУниверситеті" 2014г.</w:t>
      </w:r>
    </w:p>
    <w:p w:rsidR="00AA6B6C" w:rsidRPr="00485421" w:rsidRDefault="00AA6B6C" w:rsidP="00485421">
      <w:pPr>
        <w:jc w:val="both"/>
        <w:rPr>
          <w:rStyle w:val="ab"/>
          <w:i w:val="0"/>
          <w:sz w:val="24"/>
          <w:szCs w:val="24"/>
        </w:rPr>
      </w:pPr>
      <w:r w:rsidRPr="00485421">
        <w:rPr>
          <w:bCs/>
          <w:sz w:val="24"/>
          <w:szCs w:val="24"/>
          <w:shd w:val="clear" w:color="auto" w:fill="FFFFFF"/>
        </w:rPr>
        <w:t xml:space="preserve">3. </w:t>
      </w:r>
      <w:r w:rsidRPr="00485421">
        <w:rPr>
          <w:sz w:val="24"/>
          <w:szCs w:val="24"/>
        </w:rPr>
        <w:t>Агафонов А.Н., Менлибаев К.Н. Социальная работа с молодежью. Караганда. 2003. – 380с.</w:t>
      </w:r>
      <w:r w:rsidRPr="00485421">
        <w:rPr>
          <w:sz w:val="24"/>
          <w:szCs w:val="24"/>
        </w:rPr>
        <w:br/>
      </w:r>
      <w:hyperlink r:id="rId50" w:history="1">
        <w:r w:rsidRPr="00485421">
          <w:rPr>
            <w:rStyle w:val="ab"/>
            <w:i w:val="0"/>
            <w:sz w:val="24"/>
            <w:szCs w:val="24"/>
          </w:rPr>
          <w:t>4. Юзефавичус</w:t>
        </w:r>
      </w:hyperlink>
      <w:r w:rsidRPr="00485421">
        <w:rPr>
          <w:sz w:val="24"/>
          <w:szCs w:val="24"/>
        </w:rPr>
        <w:t xml:space="preserve">Т. А. </w:t>
      </w:r>
      <w:r w:rsidRPr="00485421">
        <w:rPr>
          <w:bCs/>
          <w:sz w:val="24"/>
          <w:szCs w:val="24"/>
        </w:rPr>
        <w:t xml:space="preserve">Проблемы социальной работы с молодежью (ВУЗ). </w:t>
      </w:r>
      <w:r w:rsidRPr="00485421">
        <w:rPr>
          <w:rStyle w:val="apple-converted-space"/>
          <w:sz w:val="24"/>
          <w:szCs w:val="24"/>
          <w:shd w:val="clear" w:color="auto" w:fill="FDF8E5"/>
        </w:rPr>
        <w:t> </w:t>
      </w:r>
      <w:r w:rsidRPr="00485421">
        <w:rPr>
          <w:rStyle w:val="ab"/>
          <w:i w:val="0"/>
          <w:sz w:val="24"/>
          <w:szCs w:val="24"/>
        </w:rPr>
        <w:t xml:space="preserve">М.: </w:t>
      </w:r>
      <w:hyperlink r:id="rId51" w:history="1">
        <w:r w:rsidRPr="00485421">
          <w:rPr>
            <w:rStyle w:val="ab"/>
            <w:i w:val="0"/>
            <w:sz w:val="24"/>
            <w:szCs w:val="24"/>
          </w:rPr>
          <w:t>Academia</w:t>
        </w:r>
      </w:hyperlink>
      <w:r w:rsidRPr="00485421">
        <w:rPr>
          <w:rStyle w:val="ab"/>
          <w:i w:val="0"/>
          <w:sz w:val="24"/>
          <w:szCs w:val="24"/>
        </w:rPr>
        <w:t>,  2010. -208с.</w:t>
      </w:r>
    </w:p>
    <w:p w:rsidR="00AA6B6C" w:rsidRPr="00485421" w:rsidRDefault="00AA6B6C" w:rsidP="00485421">
      <w:pPr>
        <w:pStyle w:val="a7"/>
        <w:ind w:firstLine="0"/>
        <w:rPr>
          <w:sz w:val="24"/>
          <w:szCs w:val="24"/>
        </w:rPr>
      </w:pPr>
      <w:r w:rsidRPr="00485421">
        <w:rPr>
          <w:bCs/>
          <w:sz w:val="24"/>
          <w:szCs w:val="24"/>
        </w:rPr>
        <w:t xml:space="preserve">5. Григорьев С.И., Гуслякова Л.Г., Павлов С.Н. Социальная работа с молодежью. Основные направления и современные формы. М.: </w:t>
      </w:r>
      <w:hyperlink r:id="rId52" w:history="1">
        <w:r w:rsidRPr="00485421">
          <w:rPr>
            <w:rStyle w:val="ab"/>
            <w:i w:val="0"/>
            <w:sz w:val="24"/>
            <w:szCs w:val="24"/>
          </w:rPr>
          <w:t>Кнорус</w:t>
        </w:r>
      </w:hyperlink>
      <w:r w:rsidRPr="00485421">
        <w:rPr>
          <w:rStyle w:val="ab"/>
          <w:i w:val="0"/>
          <w:sz w:val="24"/>
          <w:szCs w:val="24"/>
        </w:rPr>
        <w:t>, 2011 г. -216с.</w:t>
      </w:r>
    </w:p>
    <w:p w:rsidR="00367CBF" w:rsidRPr="00485421" w:rsidRDefault="00367CBF" w:rsidP="00485421">
      <w:pPr>
        <w:jc w:val="both"/>
        <w:rPr>
          <w:sz w:val="24"/>
          <w:szCs w:val="24"/>
        </w:rPr>
      </w:pPr>
    </w:p>
    <w:sectPr w:rsidR="00367CBF" w:rsidRPr="00485421" w:rsidSect="00485421">
      <w:footerReference w:type="even" r:id="rId53"/>
      <w:footerReference w:type="default" r:id="rId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771" w:rsidRDefault="00F44771" w:rsidP="00582367">
      <w:r>
        <w:separator/>
      </w:r>
    </w:p>
  </w:endnote>
  <w:endnote w:type="continuationSeparator" w:id="0">
    <w:p w:rsidR="00F44771" w:rsidRDefault="00F44771" w:rsidP="0058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53A" w:rsidRDefault="00D17301" w:rsidP="00BB316B">
    <w:pPr>
      <w:pStyle w:val="af2"/>
      <w:framePr w:wrap="around" w:vAnchor="text" w:hAnchor="margin" w:xAlign="right" w:y="1"/>
      <w:rPr>
        <w:rStyle w:val="af5"/>
      </w:rPr>
    </w:pPr>
    <w:r>
      <w:rPr>
        <w:rStyle w:val="af5"/>
      </w:rPr>
      <w:fldChar w:fldCharType="begin"/>
    </w:r>
    <w:r w:rsidR="0078453A">
      <w:rPr>
        <w:rStyle w:val="af5"/>
      </w:rPr>
      <w:instrText xml:space="preserve">PAGE  </w:instrText>
    </w:r>
    <w:r>
      <w:rPr>
        <w:rStyle w:val="af5"/>
      </w:rPr>
      <w:fldChar w:fldCharType="end"/>
    </w:r>
  </w:p>
  <w:p w:rsidR="0078453A" w:rsidRDefault="0078453A" w:rsidP="00BB316B">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53A" w:rsidRDefault="00D17301" w:rsidP="00BB316B">
    <w:pPr>
      <w:pStyle w:val="af2"/>
      <w:framePr w:wrap="around" w:vAnchor="text" w:hAnchor="margin" w:xAlign="right" w:y="1"/>
      <w:rPr>
        <w:rStyle w:val="af5"/>
      </w:rPr>
    </w:pPr>
    <w:r>
      <w:rPr>
        <w:rStyle w:val="af5"/>
      </w:rPr>
      <w:fldChar w:fldCharType="begin"/>
    </w:r>
    <w:r w:rsidR="0078453A">
      <w:rPr>
        <w:rStyle w:val="af5"/>
      </w:rPr>
      <w:instrText xml:space="preserve">PAGE  </w:instrText>
    </w:r>
    <w:r>
      <w:rPr>
        <w:rStyle w:val="af5"/>
      </w:rPr>
      <w:fldChar w:fldCharType="separate"/>
    </w:r>
    <w:r w:rsidR="00485421">
      <w:rPr>
        <w:rStyle w:val="af5"/>
        <w:noProof/>
      </w:rPr>
      <w:t>24</w:t>
    </w:r>
    <w:r>
      <w:rPr>
        <w:rStyle w:val="af5"/>
      </w:rPr>
      <w:fldChar w:fldCharType="end"/>
    </w:r>
  </w:p>
  <w:p w:rsidR="0078453A" w:rsidRDefault="0078453A" w:rsidP="00BB316B">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771" w:rsidRDefault="00F44771" w:rsidP="00582367">
      <w:r>
        <w:separator/>
      </w:r>
    </w:p>
  </w:footnote>
  <w:footnote w:type="continuationSeparator" w:id="0">
    <w:p w:rsidR="00F44771" w:rsidRDefault="00F44771" w:rsidP="005823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71B0D"/>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F68330B"/>
    <w:multiLevelType w:val="singleLevel"/>
    <w:tmpl w:val="0419000F"/>
    <w:lvl w:ilvl="0">
      <w:start w:val="1"/>
      <w:numFmt w:val="decimal"/>
      <w:lvlText w:val="%1."/>
      <w:lvlJc w:val="left"/>
      <w:pPr>
        <w:ind w:left="720" w:hanging="360"/>
      </w:pPr>
    </w:lvl>
  </w:abstractNum>
  <w:abstractNum w:abstractNumId="2" w15:restartNumberingAfterBreak="0">
    <w:nsid w:val="16074CCF"/>
    <w:multiLevelType w:val="singleLevel"/>
    <w:tmpl w:val="D376D2E6"/>
    <w:lvl w:ilvl="0">
      <w:start w:val="1"/>
      <w:numFmt w:val="bullet"/>
      <w:lvlText w:val="-"/>
      <w:lvlJc w:val="left"/>
      <w:pPr>
        <w:tabs>
          <w:tab w:val="num" w:pos="360"/>
        </w:tabs>
        <w:ind w:left="360" w:hanging="360"/>
      </w:pPr>
    </w:lvl>
  </w:abstractNum>
  <w:abstractNum w:abstractNumId="3" w15:restartNumberingAfterBreak="0">
    <w:nsid w:val="169176DA"/>
    <w:multiLevelType w:val="singleLevel"/>
    <w:tmpl w:val="BABA1C24"/>
    <w:lvl w:ilvl="0">
      <w:start w:val="1"/>
      <w:numFmt w:val="bullet"/>
      <w:lvlText w:val="-"/>
      <w:lvlJc w:val="left"/>
      <w:pPr>
        <w:tabs>
          <w:tab w:val="num" w:pos="360"/>
        </w:tabs>
        <w:ind w:left="360" w:hanging="360"/>
      </w:pPr>
    </w:lvl>
  </w:abstractNum>
  <w:abstractNum w:abstractNumId="4" w15:restartNumberingAfterBreak="0">
    <w:nsid w:val="17572861"/>
    <w:multiLevelType w:val="singleLevel"/>
    <w:tmpl w:val="72C8D14C"/>
    <w:lvl w:ilvl="0">
      <w:start w:val="1"/>
      <w:numFmt w:val="decimal"/>
      <w:lvlText w:val="%1)"/>
      <w:lvlJc w:val="left"/>
      <w:pPr>
        <w:tabs>
          <w:tab w:val="num" w:pos="465"/>
        </w:tabs>
        <w:ind w:left="465" w:hanging="465"/>
      </w:pPr>
    </w:lvl>
  </w:abstractNum>
  <w:abstractNum w:abstractNumId="5" w15:restartNumberingAfterBreak="0">
    <w:nsid w:val="1B1E76FC"/>
    <w:multiLevelType w:val="singleLevel"/>
    <w:tmpl w:val="D5A81348"/>
    <w:lvl w:ilvl="0">
      <w:start w:val="1"/>
      <w:numFmt w:val="decimal"/>
      <w:lvlText w:val="%1."/>
      <w:lvlJc w:val="left"/>
      <w:pPr>
        <w:tabs>
          <w:tab w:val="num" w:pos="855"/>
        </w:tabs>
        <w:ind w:left="855" w:hanging="495"/>
      </w:pPr>
    </w:lvl>
  </w:abstractNum>
  <w:abstractNum w:abstractNumId="6" w15:restartNumberingAfterBreak="0">
    <w:nsid w:val="1C5930F4"/>
    <w:multiLevelType w:val="singleLevel"/>
    <w:tmpl w:val="D376D2E6"/>
    <w:lvl w:ilvl="0">
      <w:start w:val="1"/>
      <w:numFmt w:val="bullet"/>
      <w:lvlText w:val="-"/>
      <w:lvlJc w:val="left"/>
      <w:pPr>
        <w:tabs>
          <w:tab w:val="num" w:pos="360"/>
        </w:tabs>
        <w:ind w:left="360" w:hanging="360"/>
      </w:pPr>
    </w:lvl>
  </w:abstractNum>
  <w:abstractNum w:abstractNumId="7" w15:restartNumberingAfterBreak="0">
    <w:nsid w:val="1F7B722A"/>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23425EF1"/>
    <w:multiLevelType w:val="singleLevel"/>
    <w:tmpl w:val="0A10559C"/>
    <w:lvl w:ilvl="0">
      <w:start w:val="1"/>
      <w:numFmt w:val="decimal"/>
      <w:lvlText w:val="%1."/>
      <w:lvlJc w:val="left"/>
      <w:pPr>
        <w:tabs>
          <w:tab w:val="num" w:pos="720"/>
        </w:tabs>
        <w:ind w:left="720" w:hanging="360"/>
      </w:pPr>
    </w:lvl>
  </w:abstractNum>
  <w:abstractNum w:abstractNumId="9" w15:restartNumberingAfterBreak="0">
    <w:nsid w:val="23DF5A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961BD"/>
    <w:multiLevelType w:val="singleLevel"/>
    <w:tmpl w:val="A93CF7EE"/>
    <w:lvl w:ilvl="0">
      <w:start w:val="1"/>
      <w:numFmt w:val="decimal"/>
      <w:lvlText w:val="%1."/>
      <w:lvlJc w:val="left"/>
      <w:pPr>
        <w:tabs>
          <w:tab w:val="num" w:pos="390"/>
        </w:tabs>
        <w:ind w:left="390" w:hanging="390"/>
      </w:pPr>
    </w:lvl>
  </w:abstractNum>
  <w:abstractNum w:abstractNumId="11" w15:restartNumberingAfterBreak="0">
    <w:nsid w:val="28B97A64"/>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C4752F3"/>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30724B86"/>
    <w:multiLevelType w:val="singleLevel"/>
    <w:tmpl w:val="2B9C4F5A"/>
    <w:lvl w:ilvl="0">
      <w:start w:val="1"/>
      <w:numFmt w:val="decimal"/>
      <w:lvlText w:val="%1."/>
      <w:lvlJc w:val="left"/>
      <w:pPr>
        <w:tabs>
          <w:tab w:val="num" w:pos="720"/>
        </w:tabs>
        <w:ind w:left="720" w:hanging="360"/>
      </w:pPr>
    </w:lvl>
  </w:abstractNum>
  <w:abstractNum w:abstractNumId="14" w15:restartNumberingAfterBreak="0">
    <w:nsid w:val="381A6F75"/>
    <w:multiLevelType w:val="hybridMultilevel"/>
    <w:tmpl w:val="32B234D0"/>
    <w:lvl w:ilvl="0" w:tplc="D376D2E6">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095DA4"/>
    <w:multiLevelType w:val="singleLevel"/>
    <w:tmpl w:val="0419000F"/>
    <w:lvl w:ilvl="0">
      <w:start w:val="1"/>
      <w:numFmt w:val="decimal"/>
      <w:lvlText w:val="%1."/>
      <w:lvlJc w:val="left"/>
      <w:pPr>
        <w:tabs>
          <w:tab w:val="num" w:pos="360"/>
        </w:tabs>
        <w:ind w:left="360" w:hanging="360"/>
      </w:pPr>
    </w:lvl>
  </w:abstractNum>
  <w:abstractNum w:abstractNumId="16" w15:restartNumberingAfterBreak="0">
    <w:nsid w:val="45B629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612549"/>
    <w:multiLevelType w:val="singleLevel"/>
    <w:tmpl w:val="1E5AA97A"/>
    <w:lvl w:ilvl="0">
      <w:start w:val="1"/>
      <w:numFmt w:val="decimal"/>
      <w:lvlText w:val="%1."/>
      <w:lvlJc w:val="left"/>
      <w:pPr>
        <w:tabs>
          <w:tab w:val="num" w:pos="644"/>
        </w:tabs>
        <w:ind w:left="644" w:hanging="360"/>
      </w:pPr>
    </w:lvl>
  </w:abstractNum>
  <w:abstractNum w:abstractNumId="18" w15:restartNumberingAfterBreak="0">
    <w:nsid w:val="5CFB5B16"/>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5F7A2626"/>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6AB44DF0"/>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6F845964"/>
    <w:multiLevelType w:val="singleLevel"/>
    <w:tmpl w:val="179C4104"/>
    <w:lvl w:ilvl="0">
      <w:start w:val="1"/>
      <w:numFmt w:val="decimal"/>
      <w:lvlText w:val="%1."/>
      <w:lvlJc w:val="left"/>
      <w:pPr>
        <w:tabs>
          <w:tab w:val="num" w:pos="375"/>
        </w:tabs>
        <w:ind w:left="375" w:hanging="375"/>
      </w:pPr>
    </w:lvl>
  </w:abstractNum>
  <w:abstractNum w:abstractNumId="22" w15:restartNumberingAfterBreak="0">
    <w:nsid w:val="72712C58"/>
    <w:multiLevelType w:val="singleLevel"/>
    <w:tmpl w:val="B8FC45FC"/>
    <w:lvl w:ilvl="0">
      <w:start w:val="1"/>
      <w:numFmt w:val="decimal"/>
      <w:lvlText w:val="%1."/>
      <w:lvlJc w:val="left"/>
      <w:pPr>
        <w:tabs>
          <w:tab w:val="num" w:pos="705"/>
        </w:tabs>
        <w:ind w:left="705" w:hanging="405"/>
      </w:pPr>
    </w:lvl>
  </w:abstractNum>
  <w:abstractNum w:abstractNumId="23" w15:restartNumberingAfterBreak="0">
    <w:nsid w:val="737D47A1"/>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761D0DE7"/>
    <w:multiLevelType w:val="singleLevel"/>
    <w:tmpl w:val="0419000F"/>
    <w:lvl w:ilvl="0">
      <w:start w:val="1"/>
      <w:numFmt w:val="decimal"/>
      <w:lvlText w:val="%1."/>
      <w:lvlJc w:val="left"/>
      <w:pPr>
        <w:ind w:left="720" w:hanging="360"/>
      </w:pPr>
    </w:lvl>
  </w:abstractNum>
  <w:abstractNum w:abstractNumId="25" w15:restartNumberingAfterBreak="0">
    <w:nsid w:val="76421A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7559E1"/>
    <w:multiLevelType w:val="singleLevel"/>
    <w:tmpl w:val="0419000F"/>
    <w:lvl w:ilvl="0">
      <w:start w:val="1"/>
      <w:numFmt w:val="decimal"/>
      <w:lvlText w:val="%1."/>
      <w:lvlJc w:val="left"/>
      <w:pPr>
        <w:tabs>
          <w:tab w:val="num" w:pos="360"/>
        </w:tabs>
        <w:ind w:left="360" w:hanging="360"/>
      </w:pPr>
    </w:lvl>
  </w:abstractNum>
  <w:num w:numId="1">
    <w:abstractNumId w:val="13"/>
    <w:lvlOverride w:ilvl="0">
      <w:startOverride w:val="1"/>
    </w:lvlOverride>
  </w:num>
  <w:num w:numId="2">
    <w:abstractNumId w:val="24"/>
  </w:num>
  <w:num w:numId="3">
    <w:abstractNumId w:val="2"/>
  </w:num>
  <w:num w:numId="4">
    <w:abstractNumId w:val="23"/>
    <w:lvlOverride w:ilvl="0">
      <w:startOverride w:val="1"/>
    </w:lvlOverride>
  </w:num>
  <w:num w:numId="5">
    <w:abstractNumId w:val="16"/>
  </w:num>
  <w:num w:numId="6">
    <w:abstractNumId w:val="26"/>
    <w:lvlOverride w:ilvl="0">
      <w:startOverride w:val="1"/>
    </w:lvlOverride>
  </w:num>
  <w:num w:numId="7">
    <w:abstractNumId w:val="6"/>
  </w:num>
  <w:num w:numId="8">
    <w:abstractNumId w:val="5"/>
    <w:lvlOverride w:ilvl="0">
      <w:startOverride w:val="1"/>
    </w:lvlOverride>
  </w:num>
  <w:num w:numId="9">
    <w:abstractNumId w:val="10"/>
    <w:lvlOverride w:ilvl="0">
      <w:startOverride w:val="1"/>
    </w:lvlOverride>
  </w:num>
  <w:num w:numId="10">
    <w:abstractNumId w:val="19"/>
    <w:lvlOverride w:ilvl="0">
      <w:startOverride w:val="1"/>
    </w:lvlOverride>
  </w:num>
  <w:num w:numId="11">
    <w:abstractNumId w:val="12"/>
    <w:lvlOverride w:ilvl="0">
      <w:startOverride w:val="1"/>
    </w:lvlOverride>
  </w:num>
  <w:num w:numId="12">
    <w:abstractNumId w:val="21"/>
    <w:lvlOverride w:ilvl="0">
      <w:startOverride w:val="1"/>
    </w:lvlOverride>
  </w:num>
  <w:num w:numId="13">
    <w:abstractNumId w:val="0"/>
    <w:lvlOverride w:ilvl="0">
      <w:startOverride w:val="1"/>
    </w:lvlOverride>
  </w:num>
  <w:num w:numId="14">
    <w:abstractNumId w:val="9"/>
  </w:num>
  <w:num w:numId="15">
    <w:abstractNumId w:val="25"/>
  </w:num>
  <w:num w:numId="16">
    <w:abstractNumId w:val="17"/>
    <w:lvlOverride w:ilvl="0">
      <w:startOverride w:val="1"/>
    </w:lvlOverride>
  </w:num>
  <w:num w:numId="17">
    <w:abstractNumId w:val="20"/>
    <w:lvlOverride w:ilvl="0">
      <w:startOverride w:val="1"/>
    </w:lvlOverride>
  </w:num>
  <w:num w:numId="18">
    <w:abstractNumId w:val="11"/>
    <w:lvlOverride w:ilvl="0">
      <w:startOverride w:val="1"/>
    </w:lvlOverride>
  </w:num>
  <w:num w:numId="19">
    <w:abstractNumId w:val="8"/>
    <w:lvlOverride w:ilvl="0">
      <w:startOverride w:val="1"/>
    </w:lvlOverride>
  </w:num>
  <w:num w:numId="20">
    <w:abstractNumId w:val="18"/>
    <w:lvlOverride w:ilvl="0">
      <w:startOverride w:val="1"/>
    </w:lvlOverride>
  </w:num>
  <w:num w:numId="21">
    <w:abstractNumId w:val="4"/>
    <w:lvlOverride w:ilvl="0">
      <w:startOverride w:val="1"/>
    </w:lvlOverride>
  </w:num>
  <w:num w:numId="22">
    <w:abstractNumId w:val="22"/>
    <w:lvlOverride w:ilvl="0">
      <w:startOverride w:val="1"/>
    </w:lvlOverride>
  </w:num>
  <w:num w:numId="23">
    <w:abstractNumId w:val="3"/>
  </w:num>
  <w:num w:numId="24">
    <w:abstractNumId w:val="7"/>
    <w:lvlOverride w:ilvl="0">
      <w:startOverride w:val="1"/>
    </w:lvlOverride>
  </w:num>
  <w:num w:numId="25">
    <w:abstractNumId w:val="15"/>
    <w:lvlOverride w:ilvl="0">
      <w:startOverride w:val="1"/>
    </w:lvlOverride>
  </w:num>
  <w:num w:numId="26">
    <w:abstractNumId w:val="1"/>
  </w:num>
  <w:num w:numId="2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367"/>
    <w:rsid w:val="001670DD"/>
    <w:rsid w:val="00171A55"/>
    <w:rsid w:val="002555D2"/>
    <w:rsid w:val="00367CBF"/>
    <w:rsid w:val="00485421"/>
    <w:rsid w:val="00582367"/>
    <w:rsid w:val="00637CDF"/>
    <w:rsid w:val="0078453A"/>
    <w:rsid w:val="00880A0D"/>
    <w:rsid w:val="009858B1"/>
    <w:rsid w:val="00A056CB"/>
    <w:rsid w:val="00AA6B6C"/>
    <w:rsid w:val="00BA6977"/>
    <w:rsid w:val="00BB316B"/>
    <w:rsid w:val="00BE2D37"/>
    <w:rsid w:val="00D17301"/>
    <w:rsid w:val="00D95936"/>
    <w:rsid w:val="00EF1361"/>
    <w:rsid w:val="00F44771"/>
    <w:rsid w:val="00FC34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FCDF41A-5BD1-4A3B-BEDB-122AF51B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3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82367"/>
    <w:pPr>
      <w:keepNext/>
      <w:spacing w:line="360" w:lineRule="auto"/>
      <w:jc w:val="center"/>
      <w:outlineLvl w:val="0"/>
    </w:pPr>
    <w:rPr>
      <w:sz w:val="28"/>
    </w:rPr>
  </w:style>
  <w:style w:type="paragraph" w:styleId="2">
    <w:name w:val="heading 2"/>
    <w:basedOn w:val="a"/>
    <w:next w:val="a"/>
    <w:link w:val="20"/>
    <w:qFormat/>
    <w:rsid w:val="00582367"/>
    <w:pPr>
      <w:keepNext/>
      <w:spacing w:line="360" w:lineRule="auto"/>
      <w:jc w:val="right"/>
      <w:outlineLvl w:val="1"/>
    </w:pPr>
    <w:rPr>
      <w:sz w:val="28"/>
    </w:rPr>
  </w:style>
  <w:style w:type="paragraph" w:styleId="3">
    <w:name w:val="heading 3"/>
    <w:basedOn w:val="a"/>
    <w:next w:val="a"/>
    <w:link w:val="30"/>
    <w:qFormat/>
    <w:rsid w:val="00582367"/>
    <w:pPr>
      <w:keepNext/>
      <w:ind w:left="5040" w:firstLine="720"/>
      <w:outlineLvl w:val="2"/>
    </w:pPr>
    <w:rPr>
      <w:sz w:val="28"/>
    </w:rPr>
  </w:style>
  <w:style w:type="paragraph" w:styleId="4">
    <w:name w:val="heading 4"/>
    <w:basedOn w:val="a"/>
    <w:next w:val="a"/>
    <w:link w:val="40"/>
    <w:qFormat/>
    <w:rsid w:val="00582367"/>
    <w:pPr>
      <w:keepNext/>
      <w:outlineLvl w:val="3"/>
    </w:pPr>
    <w:rPr>
      <w:sz w:val="28"/>
    </w:rPr>
  </w:style>
  <w:style w:type="paragraph" w:styleId="5">
    <w:name w:val="heading 5"/>
    <w:basedOn w:val="a"/>
    <w:next w:val="a"/>
    <w:link w:val="50"/>
    <w:qFormat/>
    <w:rsid w:val="00582367"/>
    <w:pPr>
      <w:keepNext/>
      <w:jc w:val="both"/>
      <w:outlineLvl w:val="4"/>
    </w:pPr>
    <w:rPr>
      <w:sz w:val="28"/>
    </w:rPr>
  </w:style>
  <w:style w:type="paragraph" w:styleId="6">
    <w:name w:val="heading 6"/>
    <w:basedOn w:val="a"/>
    <w:next w:val="a"/>
    <w:link w:val="60"/>
    <w:qFormat/>
    <w:rsid w:val="00582367"/>
    <w:pPr>
      <w:spacing w:before="240" w:after="60"/>
      <w:outlineLvl w:val="5"/>
    </w:pPr>
    <w:rPr>
      <w:b/>
      <w:bCs/>
      <w:sz w:val="22"/>
      <w:szCs w:val="22"/>
    </w:rPr>
  </w:style>
  <w:style w:type="paragraph" w:styleId="7">
    <w:name w:val="heading 7"/>
    <w:basedOn w:val="a"/>
    <w:next w:val="a"/>
    <w:link w:val="70"/>
    <w:qFormat/>
    <w:rsid w:val="00582367"/>
    <w:pPr>
      <w:keepNext/>
      <w:jc w:val="center"/>
      <w:outlineLvl w:val="6"/>
    </w:pPr>
    <w:rPr>
      <w:b/>
      <w:bCs/>
      <w:sz w:val="28"/>
    </w:rPr>
  </w:style>
  <w:style w:type="paragraph" w:styleId="8">
    <w:name w:val="heading 8"/>
    <w:basedOn w:val="a"/>
    <w:next w:val="a"/>
    <w:link w:val="80"/>
    <w:qFormat/>
    <w:rsid w:val="00582367"/>
    <w:pPr>
      <w:keepNext/>
      <w:jc w:val="both"/>
      <w:outlineLvl w:val="7"/>
    </w:pPr>
    <w:rPr>
      <w:b/>
      <w:bCs/>
      <w:sz w:val="22"/>
    </w:rPr>
  </w:style>
  <w:style w:type="paragraph" w:styleId="9">
    <w:name w:val="heading 9"/>
    <w:basedOn w:val="a"/>
    <w:next w:val="a"/>
    <w:link w:val="90"/>
    <w:qFormat/>
    <w:rsid w:val="00582367"/>
    <w:pPr>
      <w:keepNext/>
      <w:ind w:left="2268"/>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236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8236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8236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58236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582367"/>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582367"/>
    <w:rPr>
      <w:rFonts w:ascii="Times New Roman" w:eastAsia="Times New Roman" w:hAnsi="Times New Roman" w:cs="Times New Roman"/>
      <w:b/>
      <w:bCs/>
      <w:lang w:eastAsia="ru-RU"/>
    </w:rPr>
  </w:style>
  <w:style w:type="character" w:customStyle="1" w:styleId="70">
    <w:name w:val="Заголовок 7 Знак"/>
    <w:basedOn w:val="a0"/>
    <w:link w:val="7"/>
    <w:rsid w:val="00582367"/>
    <w:rPr>
      <w:rFonts w:ascii="Times New Roman" w:eastAsia="Times New Roman" w:hAnsi="Times New Roman" w:cs="Times New Roman"/>
      <w:b/>
      <w:bCs/>
      <w:sz w:val="28"/>
      <w:szCs w:val="20"/>
      <w:lang w:eastAsia="ru-RU"/>
    </w:rPr>
  </w:style>
  <w:style w:type="character" w:customStyle="1" w:styleId="80">
    <w:name w:val="Заголовок 8 Знак"/>
    <w:basedOn w:val="a0"/>
    <w:link w:val="8"/>
    <w:rsid w:val="00582367"/>
    <w:rPr>
      <w:rFonts w:ascii="Times New Roman" w:eastAsia="Times New Roman" w:hAnsi="Times New Roman" w:cs="Times New Roman"/>
      <w:b/>
      <w:bCs/>
      <w:szCs w:val="20"/>
      <w:lang w:eastAsia="ru-RU"/>
    </w:rPr>
  </w:style>
  <w:style w:type="character" w:customStyle="1" w:styleId="90">
    <w:name w:val="Заголовок 9 Знак"/>
    <w:basedOn w:val="a0"/>
    <w:link w:val="9"/>
    <w:rsid w:val="00582367"/>
    <w:rPr>
      <w:rFonts w:ascii="Times New Roman" w:eastAsia="Times New Roman" w:hAnsi="Times New Roman" w:cs="Times New Roman"/>
      <w:b/>
      <w:bCs/>
      <w:sz w:val="28"/>
      <w:szCs w:val="20"/>
      <w:lang w:eastAsia="ru-RU"/>
    </w:rPr>
  </w:style>
  <w:style w:type="character" w:styleId="a3">
    <w:name w:val="Hyperlink"/>
    <w:basedOn w:val="a0"/>
    <w:rsid w:val="00582367"/>
    <w:rPr>
      <w:color w:val="0000FF"/>
      <w:u w:val="single"/>
    </w:rPr>
  </w:style>
  <w:style w:type="character" w:styleId="a4">
    <w:name w:val="FollowedHyperlink"/>
    <w:basedOn w:val="a0"/>
    <w:rsid w:val="00582367"/>
    <w:rPr>
      <w:color w:val="800080"/>
      <w:u w:val="single"/>
    </w:rPr>
  </w:style>
  <w:style w:type="paragraph" w:styleId="a5">
    <w:name w:val="Body Text"/>
    <w:basedOn w:val="a"/>
    <w:link w:val="a6"/>
    <w:rsid w:val="00582367"/>
    <w:pPr>
      <w:spacing w:line="360" w:lineRule="auto"/>
      <w:jc w:val="both"/>
    </w:pPr>
    <w:rPr>
      <w:sz w:val="36"/>
    </w:rPr>
  </w:style>
  <w:style w:type="character" w:customStyle="1" w:styleId="a6">
    <w:name w:val="Основной текст Знак"/>
    <w:basedOn w:val="a0"/>
    <w:link w:val="a5"/>
    <w:rsid w:val="00582367"/>
    <w:rPr>
      <w:rFonts w:ascii="Times New Roman" w:eastAsia="Times New Roman" w:hAnsi="Times New Roman" w:cs="Times New Roman"/>
      <w:sz w:val="36"/>
      <w:szCs w:val="20"/>
      <w:lang w:eastAsia="ru-RU"/>
    </w:rPr>
  </w:style>
  <w:style w:type="paragraph" w:styleId="a7">
    <w:name w:val="Body Text Indent"/>
    <w:basedOn w:val="a"/>
    <w:link w:val="a8"/>
    <w:rsid w:val="00582367"/>
    <w:pPr>
      <w:ind w:firstLine="360"/>
      <w:jc w:val="both"/>
    </w:pPr>
    <w:rPr>
      <w:sz w:val="28"/>
    </w:rPr>
  </w:style>
  <w:style w:type="character" w:customStyle="1" w:styleId="a8">
    <w:name w:val="Основной текст с отступом Знак"/>
    <w:basedOn w:val="a0"/>
    <w:link w:val="a7"/>
    <w:rsid w:val="00582367"/>
    <w:rPr>
      <w:rFonts w:ascii="Times New Roman" w:eastAsia="Times New Roman" w:hAnsi="Times New Roman" w:cs="Times New Roman"/>
      <w:sz w:val="28"/>
      <w:szCs w:val="20"/>
      <w:lang w:eastAsia="ru-RU"/>
    </w:rPr>
  </w:style>
  <w:style w:type="paragraph" w:styleId="21">
    <w:name w:val="Body Text 2"/>
    <w:basedOn w:val="a"/>
    <w:link w:val="22"/>
    <w:rsid w:val="00582367"/>
    <w:pPr>
      <w:jc w:val="both"/>
    </w:pPr>
    <w:rPr>
      <w:sz w:val="24"/>
    </w:rPr>
  </w:style>
  <w:style w:type="character" w:customStyle="1" w:styleId="22">
    <w:name w:val="Основной текст 2 Знак"/>
    <w:basedOn w:val="a0"/>
    <w:link w:val="21"/>
    <w:rsid w:val="00582367"/>
    <w:rPr>
      <w:rFonts w:ascii="Times New Roman" w:eastAsia="Times New Roman" w:hAnsi="Times New Roman" w:cs="Times New Roman"/>
      <w:sz w:val="24"/>
      <w:szCs w:val="20"/>
      <w:lang w:eastAsia="ru-RU"/>
    </w:rPr>
  </w:style>
  <w:style w:type="paragraph" w:styleId="31">
    <w:name w:val="Body Text 3"/>
    <w:basedOn w:val="a"/>
    <w:link w:val="32"/>
    <w:rsid w:val="00582367"/>
    <w:pPr>
      <w:ind w:right="284"/>
      <w:jc w:val="both"/>
    </w:pPr>
    <w:rPr>
      <w:sz w:val="22"/>
      <w:lang w:val="en-US"/>
    </w:rPr>
  </w:style>
  <w:style w:type="character" w:customStyle="1" w:styleId="32">
    <w:name w:val="Основной текст 3 Знак"/>
    <w:basedOn w:val="a0"/>
    <w:link w:val="31"/>
    <w:rsid w:val="00582367"/>
    <w:rPr>
      <w:rFonts w:ascii="Times New Roman" w:eastAsia="Times New Roman" w:hAnsi="Times New Roman" w:cs="Times New Roman"/>
      <w:szCs w:val="20"/>
      <w:lang w:val="en-US" w:eastAsia="ru-RU"/>
    </w:rPr>
  </w:style>
  <w:style w:type="paragraph" w:styleId="23">
    <w:name w:val="Body Text Indent 2"/>
    <w:basedOn w:val="a"/>
    <w:link w:val="24"/>
    <w:rsid w:val="00582367"/>
    <w:pPr>
      <w:ind w:left="75" w:firstLine="1"/>
      <w:jc w:val="both"/>
    </w:pPr>
    <w:rPr>
      <w:sz w:val="28"/>
    </w:rPr>
  </w:style>
  <w:style w:type="character" w:customStyle="1" w:styleId="24">
    <w:name w:val="Основной текст с отступом 2 Знак"/>
    <w:basedOn w:val="a0"/>
    <w:link w:val="23"/>
    <w:rsid w:val="00582367"/>
    <w:rPr>
      <w:rFonts w:ascii="Times New Roman" w:eastAsia="Times New Roman" w:hAnsi="Times New Roman" w:cs="Times New Roman"/>
      <w:sz w:val="28"/>
      <w:szCs w:val="20"/>
      <w:lang w:eastAsia="ru-RU"/>
    </w:rPr>
  </w:style>
  <w:style w:type="paragraph" w:styleId="33">
    <w:name w:val="Body Text Indent 3"/>
    <w:basedOn w:val="a"/>
    <w:link w:val="34"/>
    <w:rsid w:val="00582367"/>
    <w:pPr>
      <w:ind w:left="360"/>
      <w:jc w:val="both"/>
    </w:pPr>
    <w:rPr>
      <w:sz w:val="28"/>
    </w:rPr>
  </w:style>
  <w:style w:type="character" w:customStyle="1" w:styleId="34">
    <w:name w:val="Основной текст с отступом 3 Знак"/>
    <w:basedOn w:val="a0"/>
    <w:link w:val="33"/>
    <w:rsid w:val="00582367"/>
    <w:rPr>
      <w:rFonts w:ascii="Times New Roman" w:eastAsia="Times New Roman" w:hAnsi="Times New Roman" w:cs="Times New Roman"/>
      <w:sz w:val="28"/>
      <w:szCs w:val="20"/>
      <w:lang w:eastAsia="ru-RU"/>
    </w:rPr>
  </w:style>
  <w:style w:type="paragraph" w:styleId="a9">
    <w:name w:val="Block Text"/>
    <w:basedOn w:val="a"/>
    <w:rsid w:val="00582367"/>
    <w:pPr>
      <w:ind w:left="360" w:right="284"/>
      <w:jc w:val="both"/>
    </w:pPr>
    <w:rPr>
      <w:b/>
      <w:sz w:val="24"/>
    </w:rPr>
  </w:style>
  <w:style w:type="paragraph" w:styleId="aa">
    <w:name w:val="caption"/>
    <w:basedOn w:val="a"/>
    <w:next w:val="a"/>
    <w:qFormat/>
    <w:rsid w:val="00582367"/>
    <w:pPr>
      <w:jc w:val="center"/>
    </w:pPr>
    <w:rPr>
      <w:b/>
      <w:bCs/>
      <w:sz w:val="24"/>
    </w:rPr>
  </w:style>
  <w:style w:type="character" w:styleId="ab">
    <w:name w:val="Emphasis"/>
    <w:basedOn w:val="a0"/>
    <w:qFormat/>
    <w:rsid w:val="00582367"/>
    <w:rPr>
      <w:i/>
      <w:iCs w:val="0"/>
    </w:rPr>
  </w:style>
  <w:style w:type="character" w:styleId="ac">
    <w:name w:val="Strong"/>
    <w:basedOn w:val="a0"/>
    <w:uiPriority w:val="22"/>
    <w:qFormat/>
    <w:rsid w:val="00582367"/>
    <w:rPr>
      <w:b/>
      <w:bCs w:val="0"/>
    </w:rPr>
  </w:style>
  <w:style w:type="paragraph" w:styleId="ad">
    <w:name w:val="Normal (Web)"/>
    <w:basedOn w:val="a"/>
    <w:rsid w:val="00582367"/>
    <w:pPr>
      <w:spacing w:before="100" w:after="100"/>
    </w:pPr>
    <w:rPr>
      <w:sz w:val="24"/>
    </w:rPr>
  </w:style>
  <w:style w:type="paragraph" w:styleId="ae">
    <w:name w:val="footnote text"/>
    <w:basedOn w:val="a"/>
    <w:link w:val="af"/>
    <w:semiHidden/>
    <w:rsid w:val="00582367"/>
  </w:style>
  <w:style w:type="character" w:customStyle="1" w:styleId="af">
    <w:name w:val="Текст сноски Знак"/>
    <w:basedOn w:val="a0"/>
    <w:link w:val="ae"/>
    <w:semiHidden/>
    <w:rsid w:val="00582367"/>
    <w:rPr>
      <w:rFonts w:ascii="Times New Roman" w:eastAsia="Times New Roman" w:hAnsi="Times New Roman" w:cs="Times New Roman"/>
      <w:sz w:val="20"/>
      <w:szCs w:val="20"/>
      <w:lang w:eastAsia="ru-RU"/>
    </w:rPr>
  </w:style>
  <w:style w:type="paragraph" w:styleId="af0">
    <w:name w:val="header"/>
    <w:basedOn w:val="a"/>
    <w:link w:val="af1"/>
    <w:rsid w:val="00582367"/>
    <w:pPr>
      <w:tabs>
        <w:tab w:val="center" w:pos="4153"/>
        <w:tab w:val="right" w:pos="8306"/>
      </w:tabs>
    </w:pPr>
  </w:style>
  <w:style w:type="character" w:customStyle="1" w:styleId="af1">
    <w:name w:val="Верхний колонтитул Знак"/>
    <w:basedOn w:val="a0"/>
    <w:link w:val="af0"/>
    <w:rsid w:val="00582367"/>
    <w:rPr>
      <w:rFonts w:ascii="Times New Roman" w:eastAsia="Times New Roman" w:hAnsi="Times New Roman" w:cs="Times New Roman"/>
      <w:sz w:val="20"/>
      <w:szCs w:val="20"/>
      <w:lang w:eastAsia="ru-RU"/>
    </w:rPr>
  </w:style>
  <w:style w:type="paragraph" w:styleId="af2">
    <w:name w:val="footer"/>
    <w:basedOn w:val="a"/>
    <w:link w:val="af3"/>
    <w:rsid w:val="00582367"/>
    <w:pPr>
      <w:tabs>
        <w:tab w:val="center" w:pos="4153"/>
        <w:tab w:val="right" w:pos="8306"/>
      </w:tabs>
    </w:pPr>
  </w:style>
  <w:style w:type="character" w:customStyle="1" w:styleId="af3">
    <w:name w:val="Нижний колонтитул Знак"/>
    <w:basedOn w:val="a0"/>
    <w:link w:val="af2"/>
    <w:rsid w:val="00582367"/>
    <w:rPr>
      <w:rFonts w:ascii="Times New Roman" w:eastAsia="Times New Roman" w:hAnsi="Times New Roman" w:cs="Times New Roman"/>
      <w:sz w:val="20"/>
      <w:szCs w:val="20"/>
      <w:lang w:eastAsia="ru-RU"/>
    </w:rPr>
  </w:style>
  <w:style w:type="paragraph" w:customStyle="1" w:styleId="text">
    <w:name w:val="text"/>
    <w:basedOn w:val="a"/>
    <w:rsid w:val="00582367"/>
    <w:pPr>
      <w:spacing w:before="60" w:after="60"/>
      <w:ind w:left="60" w:right="60" w:firstLine="144"/>
      <w:jc w:val="both"/>
    </w:pPr>
    <w:rPr>
      <w:rFonts w:ascii="Arial" w:hAnsi="Arial"/>
      <w:sz w:val="24"/>
    </w:rPr>
  </w:style>
  <w:style w:type="paragraph" w:customStyle="1" w:styleId="element2">
    <w:name w:val="element2"/>
    <w:basedOn w:val="a"/>
    <w:rsid w:val="00582367"/>
    <w:pPr>
      <w:spacing w:before="60" w:after="60"/>
      <w:ind w:left="60" w:right="60"/>
      <w:jc w:val="center"/>
    </w:pPr>
    <w:rPr>
      <w:rFonts w:ascii="Arial" w:hAnsi="Arial"/>
      <w:b/>
      <w:sz w:val="22"/>
    </w:rPr>
  </w:style>
  <w:style w:type="paragraph" w:customStyle="1" w:styleId="tit2">
    <w:name w:val="tit2"/>
    <w:basedOn w:val="a"/>
    <w:rsid w:val="00582367"/>
    <w:pPr>
      <w:spacing w:before="100" w:after="100"/>
    </w:pPr>
    <w:rPr>
      <w:rFonts w:ascii="Arial" w:hAnsi="Arial"/>
      <w:b/>
      <w:color w:val="000000"/>
      <w:sz w:val="26"/>
    </w:rPr>
  </w:style>
  <w:style w:type="paragraph" w:customStyle="1" w:styleId="p2">
    <w:name w:val="p2"/>
    <w:basedOn w:val="a"/>
    <w:rsid w:val="00582367"/>
    <w:pPr>
      <w:spacing w:before="100" w:after="100"/>
      <w:jc w:val="both"/>
    </w:pPr>
    <w:rPr>
      <w:rFonts w:ascii="Arial" w:hAnsi="Arial"/>
      <w:color w:val="000000"/>
    </w:rPr>
  </w:style>
  <w:style w:type="paragraph" w:customStyle="1" w:styleId="z1">
    <w:name w:val="z1"/>
    <w:basedOn w:val="a"/>
    <w:rsid w:val="00582367"/>
    <w:pPr>
      <w:spacing w:before="100" w:after="100"/>
      <w:jc w:val="center"/>
    </w:pPr>
    <w:rPr>
      <w:rFonts w:ascii="Arial" w:hAnsi="Arial"/>
      <w:b/>
      <w:color w:val="000000"/>
    </w:rPr>
  </w:style>
  <w:style w:type="paragraph" w:customStyle="1" w:styleId="z2">
    <w:name w:val="z2"/>
    <w:basedOn w:val="a"/>
    <w:rsid w:val="00582367"/>
    <w:pPr>
      <w:spacing w:before="100" w:after="100"/>
      <w:jc w:val="right"/>
    </w:pPr>
    <w:rPr>
      <w:rFonts w:ascii="Arial" w:hAnsi="Arial"/>
      <w:color w:val="000000"/>
    </w:rPr>
  </w:style>
  <w:style w:type="character" w:styleId="af4">
    <w:name w:val="footnote reference"/>
    <w:basedOn w:val="a0"/>
    <w:semiHidden/>
    <w:rsid w:val="00582367"/>
    <w:rPr>
      <w:vertAlign w:val="superscript"/>
    </w:rPr>
  </w:style>
  <w:style w:type="character" w:styleId="af5">
    <w:name w:val="page number"/>
    <w:basedOn w:val="a0"/>
    <w:rsid w:val="00582367"/>
  </w:style>
  <w:style w:type="character" w:customStyle="1" w:styleId="11">
    <w:name w:val="Основной текст Знак1"/>
    <w:uiPriority w:val="99"/>
    <w:locked/>
    <w:rsid w:val="00BB316B"/>
    <w:rPr>
      <w:sz w:val="24"/>
      <w:lang w:eastAsia="ar-SA"/>
    </w:rPr>
  </w:style>
  <w:style w:type="character" w:customStyle="1" w:styleId="14pt0pt">
    <w:name w:val="Основной текст + 14 pt;Интервал 0 pt"/>
    <w:rsid w:val="001670DD"/>
    <w:rPr>
      <w:rFonts w:ascii="Times New Roman" w:eastAsia="Times New Roman" w:hAnsi="Times New Roman"/>
      <w:color w:val="000000"/>
      <w:spacing w:val="-1"/>
      <w:w w:val="100"/>
      <w:position w:val="0"/>
      <w:sz w:val="28"/>
      <w:szCs w:val="28"/>
      <w:shd w:val="clear" w:color="auto" w:fill="FFFFFF"/>
      <w:lang w:val="ru-RU"/>
    </w:rPr>
  </w:style>
  <w:style w:type="character" w:customStyle="1" w:styleId="apple-converted-space">
    <w:name w:val="apple-converted-space"/>
    <w:rsid w:val="001670DD"/>
  </w:style>
  <w:style w:type="character" w:customStyle="1" w:styleId="nowrap">
    <w:name w:val="nowrap"/>
    <w:rsid w:val="001670DD"/>
  </w:style>
  <w:style w:type="paragraph" w:styleId="af6">
    <w:name w:val="List Paragraph"/>
    <w:basedOn w:val="a"/>
    <w:uiPriority w:val="34"/>
    <w:qFormat/>
    <w:rsid w:val="00AA6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abirint.ru/pubhouse/1446/" TargetMode="External"/><Relationship Id="rId18" Type="http://schemas.openxmlformats.org/officeDocument/2006/relationships/hyperlink" Target="http://www.kniga.ru/issuer/677048" TargetMode="External"/><Relationship Id="rId26" Type="http://schemas.openxmlformats.org/officeDocument/2006/relationships/hyperlink" Target="http://www.kniga.ru/authors/section/361774/" TargetMode="External"/><Relationship Id="rId39" Type="http://schemas.openxmlformats.org/officeDocument/2006/relationships/hyperlink" Target="http://www.kniga.ru/issuer/677048" TargetMode="External"/><Relationship Id="rId21" Type="http://schemas.openxmlformats.org/officeDocument/2006/relationships/hyperlink" Target="http://www.kniga.ru/issuer/677048" TargetMode="External"/><Relationship Id="rId34" Type="http://schemas.openxmlformats.org/officeDocument/2006/relationships/hyperlink" Target="http://www.labirint.ru/pubhouse/1446/" TargetMode="External"/><Relationship Id="rId42" Type="http://schemas.openxmlformats.org/officeDocument/2006/relationships/hyperlink" Target="http://www.kniga.ru/issuer/677048" TargetMode="External"/><Relationship Id="rId47" Type="http://schemas.openxmlformats.org/officeDocument/2006/relationships/hyperlink" Target="http://www.kniga.ru/authors/section/361774/" TargetMode="External"/><Relationship Id="rId50" Type="http://schemas.openxmlformats.org/officeDocument/2006/relationships/hyperlink" Target="http://www.kniga.ru/authors/section/361774/"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abirint.ru/pubhouse/1446/" TargetMode="External"/><Relationship Id="rId29" Type="http://schemas.openxmlformats.org/officeDocument/2006/relationships/hyperlink" Target="http://www.kniga.ru/authors/section/361774/" TargetMode="External"/><Relationship Id="rId11" Type="http://schemas.openxmlformats.org/officeDocument/2006/relationships/hyperlink" Target="http://www.kniga.ru/authors/section/361774/" TargetMode="External"/><Relationship Id="rId24" Type="http://schemas.openxmlformats.org/officeDocument/2006/relationships/hyperlink" Target="http://www.kniga.ru/issuer/677048" TargetMode="External"/><Relationship Id="rId32" Type="http://schemas.openxmlformats.org/officeDocument/2006/relationships/hyperlink" Target="http://www.kniga.ru/authors/section/361774/" TargetMode="External"/><Relationship Id="rId37" Type="http://schemas.openxmlformats.org/officeDocument/2006/relationships/hyperlink" Target="http://www.labirint.ru/pubhouse/1446/" TargetMode="External"/><Relationship Id="rId40" Type="http://schemas.openxmlformats.org/officeDocument/2006/relationships/hyperlink" Target="http://www.labirint.ru/pubhouse/1446/" TargetMode="External"/><Relationship Id="rId45" Type="http://schemas.openxmlformats.org/officeDocument/2006/relationships/hyperlink" Target="http://www.kniga.ru/issuer/677048"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abirint.ru/pubhouse/1446/" TargetMode="External"/><Relationship Id="rId19" Type="http://schemas.openxmlformats.org/officeDocument/2006/relationships/hyperlink" Target="http://www.labirint.ru/pubhouse/1446/" TargetMode="External"/><Relationship Id="rId31" Type="http://schemas.openxmlformats.org/officeDocument/2006/relationships/hyperlink" Target="http://www.labirint.ru/pubhouse/1446/" TargetMode="External"/><Relationship Id="rId44" Type="http://schemas.openxmlformats.org/officeDocument/2006/relationships/hyperlink" Target="http://www.kniga.ru/authors/section/361774/" TargetMode="External"/><Relationship Id="rId52" Type="http://schemas.openxmlformats.org/officeDocument/2006/relationships/hyperlink" Target="http://www.labirint.ru/pubhouse/1446/" TargetMode="External"/><Relationship Id="rId4" Type="http://schemas.openxmlformats.org/officeDocument/2006/relationships/settings" Target="settings.xml"/><Relationship Id="rId9" Type="http://schemas.openxmlformats.org/officeDocument/2006/relationships/hyperlink" Target="http://www.kniga.ru/issuer/677048" TargetMode="External"/><Relationship Id="rId14" Type="http://schemas.openxmlformats.org/officeDocument/2006/relationships/hyperlink" Target="http://www.kniga.ru/authors/section/361774/" TargetMode="External"/><Relationship Id="rId22" Type="http://schemas.openxmlformats.org/officeDocument/2006/relationships/hyperlink" Target="http://www.labirint.ru/pubhouse/1446/" TargetMode="External"/><Relationship Id="rId27" Type="http://schemas.openxmlformats.org/officeDocument/2006/relationships/hyperlink" Target="http://www.kniga.ru/issuer/677048" TargetMode="External"/><Relationship Id="rId30" Type="http://schemas.openxmlformats.org/officeDocument/2006/relationships/hyperlink" Target="http://www.kniga.ru/issuer/677048" TargetMode="External"/><Relationship Id="rId35" Type="http://schemas.openxmlformats.org/officeDocument/2006/relationships/hyperlink" Target="http://www.kniga.ru/authors/section/361774/" TargetMode="External"/><Relationship Id="rId43" Type="http://schemas.openxmlformats.org/officeDocument/2006/relationships/hyperlink" Target="http://www.labirint.ru/pubhouse/1446/" TargetMode="External"/><Relationship Id="rId48" Type="http://schemas.openxmlformats.org/officeDocument/2006/relationships/hyperlink" Target="http://www.kniga.ru/issuer/677048" TargetMode="External"/><Relationship Id="rId56" Type="http://schemas.openxmlformats.org/officeDocument/2006/relationships/theme" Target="theme/theme1.xml"/><Relationship Id="rId8" Type="http://schemas.openxmlformats.org/officeDocument/2006/relationships/hyperlink" Target="http://www.kniga.ru/authors/section/361774/" TargetMode="External"/><Relationship Id="rId51" Type="http://schemas.openxmlformats.org/officeDocument/2006/relationships/hyperlink" Target="http://www.kniga.ru/issuer/677048" TargetMode="External"/><Relationship Id="rId3" Type="http://schemas.openxmlformats.org/officeDocument/2006/relationships/styles" Target="styles.xml"/><Relationship Id="rId12" Type="http://schemas.openxmlformats.org/officeDocument/2006/relationships/hyperlink" Target="http://www.kniga.ru/issuer/677048" TargetMode="External"/><Relationship Id="rId17" Type="http://schemas.openxmlformats.org/officeDocument/2006/relationships/hyperlink" Target="http://www.kniga.ru/authors/section/361774/" TargetMode="External"/><Relationship Id="rId25" Type="http://schemas.openxmlformats.org/officeDocument/2006/relationships/hyperlink" Target="http://www.labirint.ru/pubhouse/1446/" TargetMode="External"/><Relationship Id="rId33" Type="http://schemas.openxmlformats.org/officeDocument/2006/relationships/hyperlink" Target="http://www.kniga.ru/issuer/677048" TargetMode="External"/><Relationship Id="rId38" Type="http://schemas.openxmlformats.org/officeDocument/2006/relationships/hyperlink" Target="http://www.kniga.ru/authors/section/361774/" TargetMode="External"/><Relationship Id="rId46" Type="http://schemas.openxmlformats.org/officeDocument/2006/relationships/hyperlink" Target="http://www.labirint.ru/pubhouse/1446/" TargetMode="External"/><Relationship Id="rId20" Type="http://schemas.openxmlformats.org/officeDocument/2006/relationships/hyperlink" Target="http://www.kniga.ru/authors/section/361774/" TargetMode="External"/><Relationship Id="rId41" Type="http://schemas.openxmlformats.org/officeDocument/2006/relationships/hyperlink" Target="http://www.kniga.ru/authors/section/361774/"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kniga.ru/issuer/677048" TargetMode="External"/><Relationship Id="rId23" Type="http://schemas.openxmlformats.org/officeDocument/2006/relationships/hyperlink" Target="http://www.kniga.ru/authors/section/361774/" TargetMode="External"/><Relationship Id="rId28" Type="http://schemas.openxmlformats.org/officeDocument/2006/relationships/hyperlink" Target="http://www.labirint.ru/pubhouse/1446/" TargetMode="External"/><Relationship Id="rId36" Type="http://schemas.openxmlformats.org/officeDocument/2006/relationships/hyperlink" Target="http://www.kniga.ru/issuer/677048" TargetMode="External"/><Relationship Id="rId49" Type="http://schemas.openxmlformats.org/officeDocument/2006/relationships/hyperlink" Target="http://www.labirint.ru/pubhouse/14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26A86-E641-438B-A1BE-660E1C02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11974</Words>
  <Characters>68255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 Windows</cp:lastModifiedBy>
  <cp:revision>3</cp:revision>
  <dcterms:created xsi:type="dcterms:W3CDTF">2017-09-26T04:24:00Z</dcterms:created>
  <dcterms:modified xsi:type="dcterms:W3CDTF">2025-09-27T19:38:00Z</dcterms:modified>
</cp:coreProperties>
</file>